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94" w:rsidRDefault="00D328A1" w:rsidP="00881C94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  <w:r w:rsidRPr="00D328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-127.7pt;margin-top:.8pt;width:127.7pt;height:84.7pt;z-index:-251656192;mso-wrap-distance-left:0;mso-wrap-distance-right:0" filled="f" stroked="f">
            <v:textbox inset="0,0,0,0">
              <w:txbxContent>
                <w:p w:rsidR="00881C94" w:rsidRDefault="00881C94" w:rsidP="00881C94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10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328A1">
        <w:pict>
          <v:shape id="_x0000_s1027" type="#_x0000_t202" style="position:absolute;left:0;text-align:left;margin-left:420pt;margin-top:.8pt;width:138.7pt;height:86.4pt;z-index:-251655168;mso-wrap-distance-left:0;mso-wrap-distance-right:0" filled="f" stroked="f">
            <v:textbox inset="0,0,0,0">
              <w:txbxContent>
                <w:p w:rsidR="00881C94" w:rsidRDefault="00881C94" w:rsidP="00881C94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1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81C94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881C94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881C94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881C94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881C94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881C94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881C94" w:rsidRDefault="00881C94" w:rsidP="006B4FD2">
      <w:pPr>
        <w:spacing w:line="276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 xml:space="preserve">Planning des Examens </w:t>
      </w:r>
      <w:r w:rsidR="006B4FD2"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de Rattrapage</w:t>
      </w:r>
    </w:p>
    <w:p w:rsidR="00881C94" w:rsidRDefault="00D328A1" w:rsidP="007C4E37">
      <w:pPr>
        <w:spacing w:line="276" w:lineRule="auto"/>
        <w:ind w:left="1656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  <w:r w:rsidRPr="003F3A22">
        <w:pict>
          <v:shape id="_x0000_s1028" type="#_x0000_t202" style="position:absolute;left:0;text-align:left;margin-left:422.55pt;margin-top:2.25pt;width:49.9pt;height:52.55pt;z-index:-251654144;mso-wrap-distance-left:0;mso-wrap-distance-right:0" fill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881C94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881C94" w:rsidRDefault="00881C94" w:rsidP="002E7EB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</w:tr>
                  <w:tr w:rsidR="00881C94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881C94" w:rsidRDefault="00881C94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</w:tr>
                  <w:tr w:rsidR="00881C94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881C94" w:rsidRDefault="00881C94" w:rsidP="002E7EB6"/>
                    </w:tc>
                  </w:tr>
                </w:tbl>
                <w:p w:rsidR="00881C94" w:rsidRPr="0047551E" w:rsidRDefault="00881C94" w:rsidP="00881C94"/>
              </w:txbxContent>
            </v:textbox>
            <w10:wrap type="square"/>
          </v:shape>
        </w:pict>
      </w:r>
      <w:r w:rsidR="003F3A22" w:rsidRPr="003F3A22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 xml:space="preserve">     </w:t>
      </w:r>
      <w:r w:rsidR="00881C94" w:rsidRPr="00521E69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>1</w:t>
      </w:r>
      <w:r w:rsidR="00881C94" w:rsidRPr="00521E69">
        <w:rPr>
          <w:rFonts w:ascii="Times New Roman" w:hAnsi="Times New Roman"/>
          <w:b/>
          <w:color w:val="000000"/>
          <w:spacing w:val="-8"/>
          <w:w w:val="105"/>
          <w:sz w:val="40"/>
          <w:vertAlign w:val="superscript"/>
          <w:lang w:val="fr-FR"/>
        </w:rPr>
        <w:t>ere</w:t>
      </w:r>
      <w:r w:rsidR="00881C94" w:rsidRPr="00521E69">
        <w:rPr>
          <w:rFonts w:ascii="Times New Roman" w:hAnsi="Times New Roman"/>
          <w:b/>
          <w:color w:val="000000"/>
          <w:spacing w:val="-8"/>
          <w:w w:val="110"/>
          <w:sz w:val="17"/>
          <w:lang w:val="fr-FR"/>
        </w:rPr>
        <w:t xml:space="preserve"> </w:t>
      </w:r>
      <w:r w:rsidR="00881C94" w:rsidRPr="00521E69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>année Master Chimie Organique</w:t>
      </w:r>
    </w:p>
    <w:p w:rsidR="00881C94" w:rsidRDefault="00142842" w:rsidP="00AE5472">
      <w:pPr>
        <w:spacing w:after="108" w:line="276" w:lineRule="auto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      </w: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 w:rsidR="003331A9">
        <w:rPr>
          <w:rFonts w:ascii="Times New Roman" w:hAnsi="Times New Roman"/>
          <w:b/>
          <w:color w:val="000000"/>
          <w:w w:val="105"/>
          <w:sz w:val="36"/>
          <w:lang w:val="fr-FR"/>
        </w:rPr>
        <w:t>2020</w:t>
      </w:r>
      <w:r w:rsidR="00881C94"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3331A9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</w:p>
    <w:p w:rsidR="007C4E37" w:rsidRPr="007C4E37" w:rsidRDefault="00142842" w:rsidP="00F64857">
      <w:pPr>
        <w:spacing w:after="108" w:line="276" w:lineRule="auto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       </w:t>
      </w:r>
      <w:r w:rsidR="007C4E37" w:rsidRPr="007C4E37">
        <w:rPr>
          <w:rFonts w:ascii="Times New Roman" w:hAnsi="Times New Roman"/>
          <w:b/>
          <w:color w:val="000000"/>
          <w:w w:val="105"/>
          <w:sz w:val="36"/>
          <w:lang w:val="fr-FR"/>
        </w:rPr>
        <w:t>Salle: 21</w:t>
      </w:r>
      <w:r w:rsidR="007C4E37">
        <w:rPr>
          <w:rFonts w:ascii="Times New Roman" w:hAnsi="Times New Roman"/>
          <w:b/>
          <w:color w:val="000000"/>
          <w:w w:val="105"/>
          <w:sz w:val="36"/>
          <w:lang w:val="fr-FR"/>
        </w:rPr>
        <w:t>7</w:t>
      </w:r>
    </w:p>
    <w:p w:rsidR="00E516D9" w:rsidRPr="001F0708" w:rsidRDefault="00E516D9">
      <w:pPr>
        <w:rPr>
          <w:lang w:val="fr-FR"/>
        </w:rPr>
      </w:pPr>
    </w:p>
    <w:tbl>
      <w:tblPr>
        <w:tblpPr w:leftFromText="141" w:rightFromText="141" w:vertAnchor="page" w:horzAnchor="margin" w:tblpXSpec="center" w:tblpY="5297"/>
        <w:tblW w:w="106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4224"/>
        <w:gridCol w:w="70"/>
        <w:gridCol w:w="4495"/>
      </w:tblGrid>
      <w:tr w:rsidR="007B06BF" w:rsidTr="002A7E28">
        <w:trPr>
          <w:trHeight w:hRule="exact" w:val="427"/>
        </w:trPr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7B06BF" w:rsidRPr="001F0708" w:rsidRDefault="007B06BF" w:rsidP="00881C94">
            <w:pPr>
              <w:rPr>
                <w:rFonts w:ascii="Times New Roman" w:eastAsia="Calibri" w:hAnsi="Times New Roman" w:cs="Arial"/>
                <w:color w:val="000000"/>
                <w:sz w:val="24"/>
                <w:lang w:val="fr-FR"/>
              </w:rPr>
            </w:pPr>
          </w:p>
        </w:tc>
        <w:tc>
          <w:tcPr>
            <w:tcW w:w="4224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7B06BF" w:rsidRPr="001A379B" w:rsidRDefault="007B06BF" w:rsidP="007F662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09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 – 1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</w:p>
        </w:tc>
        <w:tc>
          <w:tcPr>
            <w:tcW w:w="70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triple" w:sz="4" w:space="0" w:color="auto"/>
            </w:tcBorders>
            <w:shd w:val="clear" w:color="auto" w:fill="D9D9D9"/>
          </w:tcPr>
          <w:p w:rsidR="007B06BF" w:rsidRPr="001A379B" w:rsidRDefault="007B06BF" w:rsidP="007B06B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</w:p>
        </w:tc>
        <w:tc>
          <w:tcPr>
            <w:tcW w:w="4495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7B06BF" w:rsidRDefault="007B06BF" w:rsidP="007B06BF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</w:t>
            </w:r>
            <w:r w:rsidR="002A7E2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15  </w:t>
            </w:r>
          </w:p>
        </w:tc>
      </w:tr>
      <w:tr w:rsidR="0044222F" w:rsidRPr="0053073E" w:rsidTr="002A7E28">
        <w:trPr>
          <w:trHeight w:hRule="exact" w:val="1387"/>
        </w:trPr>
        <w:tc>
          <w:tcPr>
            <w:tcW w:w="1843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Mardi</w:t>
            </w:r>
          </w:p>
          <w:p w:rsidR="0044222F" w:rsidRPr="002C5938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06-07-2021</w:t>
            </w:r>
          </w:p>
        </w:tc>
        <w:tc>
          <w:tcPr>
            <w:tcW w:w="4224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  <w:t>Physico-chimie des polymères en solution</w:t>
            </w: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>.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lang w:val="fr-FR"/>
              </w:rPr>
              <w:t xml:space="preserve"> CHAIB</w:t>
            </w: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28"/>
                <w:szCs w:val="28"/>
                <w:lang w:val="fr-FR"/>
              </w:rPr>
            </w:pPr>
          </w:p>
        </w:tc>
        <w:tc>
          <w:tcPr>
            <w:tcW w:w="70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triple" w:sz="4" w:space="0" w:color="auto"/>
            </w:tcBorders>
            <w:shd w:val="clear" w:color="auto" w:fill="FFFFFF"/>
          </w:tcPr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495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Spectroscopie de Masse</w:t>
            </w: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eastAsia="Calibri" w:hAnsi="Times New Roman" w:cs="Arial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lang w:val="fr-FR"/>
              </w:rPr>
              <w:t xml:space="preserve">  MEBREK</w:t>
            </w:r>
          </w:p>
        </w:tc>
      </w:tr>
      <w:tr w:rsidR="0044222F" w:rsidRPr="0053073E" w:rsidTr="002A7E28">
        <w:trPr>
          <w:trHeight w:hRule="exact" w:val="1560"/>
        </w:trPr>
        <w:tc>
          <w:tcPr>
            <w:tcW w:w="1843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</w:t>
            </w: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ercredi</w:t>
            </w:r>
          </w:p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07-07-2021</w:t>
            </w:r>
          </w:p>
        </w:tc>
        <w:tc>
          <w:tcPr>
            <w:tcW w:w="4224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Pr="007B06BF" w:rsidRDefault="0044222F" w:rsidP="0044222F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  <w:t>Chimie Organique</w:t>
            </w: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w w:val="11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  <w:t>Hétérocyclique</w:t>
            </w:r>
            <w:r w:rsidRPr="007B06BF"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szCs w:val="28"/>
                <w:lang w:val="fr-FR"/>
              </w:rPr>
              <w:br/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>. RAHMOUNI</w:t>
            </w:r>
          </w:p>
          <w:p w:rsidR="0044222F" w:rsidRPr="007B06B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szCs w:val="28"/>
                <w:lang w:val="fr-FR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triple" w:sz="4" w:space="0" w:color="auto"/>
            </w:tcBorders>
          </w:tcPr>
          <w:p w:rsidR="0044222F" w:rsidRDefault="0044222F" w:rsidP="0044222F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w w:val="110"/>
                <w:sz w:val="28"/>
                <w:szCs w:val="28"/>
                <w:lang w:val="fr-FR"/>
              </w:rPr>
            </w:pPr>
          </w:p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Risque Chimique, sécurité, Environnement</w:t>
            </w:r>
          </w:p>
          <w:p w:rsidR="0044222F" w:rsidRPr="007B06BF" w:rsidRDefault="0044222F" w:rsidP="0044222F">
            <w:pPr>
              <w:jc w:val="center"/>
              <w:rPr>
                <w:rFonts w:ascii="Times New Roman" w:eastAsia="Calibri" w:hAnsi="Times New Roman" w:cs="Arial"/>
                <w:bCs/>
                <w:color w:val="00000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vertAlign w:val="superscript"/>
                <w:lang w:val="fr-FR"/>
              </w:rPr>
              <w:t>elle</w:t>
            </w:r>
            <w:r w:rsidRPr="0053073E">
              <w:rPr>
                <w:rFonts w:ascii="Times New Roman" w:eastAsia="Calibri" w:hAnsi="Times New Roman" w:cs="Arial"/>
                <w:b/>
                <w:bCs/>
                <w:color w:val="000000"/>
                <w:w w:val="105"/>
                <w:sz w:val="28"/>
                <w:szCs w:val="28"/>
                <w:highlight w:val="cyan"/>
                <w:lang w:val="fr-FR"/>
              </w:rPr>
              <w:t xml:space="preserve">  KEBIR</w:t>
            </w:r>
          </w:p>
        </w:tc>
      </w:tr>
      <w:tr w:rsidR="0044222F" w:rsidRPr="0053073E" w:rsidTr="002A7E28">
        <w:trPr>
          <w:trHeight w:hRule="exact" w:val="1560"/>
        </w:trPr>
        <w:tc>
          <w:tcPr>
            <w:tcW w:w="1843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</w:t>
            </w: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</w:p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08-07-2021</w:t>
            </w:r>
          </w:p>
        </w:tc>
        <w:tc>
          <w:tcPr>
            <w:tcW w:w="4224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  <w:t>Rhéologie /dégradation/</w:t>
            </w:r>
          </w:p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  <w:t>stabilisation et recyclage des polymères</w:t>
            </w:r>
            <w:r w:rsidRPr="007B06BF"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szCs w:val="28"/>
                <w:lang w:val="fr-FR"/>
              </w:rPr>
              <w:br/>
            </w:r>
            <w:r w:rsidRPr="007B06BF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 xml:space="preserve">  BENNABI</w:t>
            </w: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triple" w:sz="4" w:space="0" w:color="auto"/>
            </w:tcBorders>
          </w:tcPr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7B06BF" w:rsidRDefault="0044222F" w:rsidP="0044222F">
            <w:pPr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Chimie Organométallique </w:t>
            </w:r>
            <w:r w:rsidRPr="007B06BF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br/>
              <w:t xml:space="preserve">  </w:t>
            </w:r>
            <w:r w:rsidRPr="007B06BF"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  <w:t>et catalyse</w:t>
            </w:r>
          </w:p>
          <w:p w:rsidR="0044222F" w:rsidRPr="007B06BF" w:rsidRDefault="0044222F" w:rsidP="0044222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szCs w:val="28"/>
                <w:highlight w:val="cyan"/>
                <w:vertAlign w:val="superscript"/>
                <w:lang w:val="fr-FR"/>
              </w:rPr>
              <w:t>elle</w:t>
            </w:r>
            <w:r w:rsidRPr="0053073E"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 xml:space="preserve">  DAHANE</w:t>
            </w:r>
          </w:p>
          <w:p w:rsidR="0044222F" w:rsidRPr="007B06B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</w:p>
        </w:tc>
      </w:tr>
      <w:tr w:rsidR="007B06BF" w:rsidRPr="0053073E" w:rsidTr="002A7E28">
        <w:trPr>
          <w:trHeight w:hRule="exact" w:val="1553"/>
        </w:trPr>
        <w:tc>
          <w:tcPr>
            <w:tcW w:w="1843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7B06BF" w:rsidRPr="007B06BF" w:rsidRDefault="001036E8" w:rsidP="001036E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szCs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szCs w:val="28"/>
                <w:lang w:val="fr-FR" w:bidi="ar-DZ"/>
              </w:rPr>
              <w:t>Dimanche 11</w:t>
            </w:r>
            <w:r w:rsidR="007B06BF" w:rsidRPr="007B06BF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szCs w:val="28"/>
                <w:lang w:val="fr-FR" w:bidi="ar-DZ"/>
              </w:rPr>
              <w:t>-07-2021</w:t>
            </w:r>
          </w:p>
        </w:tc>
        <w:tc>
          <w:tcPr>
            <w:tcW w:w="4224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7B06BF" w:rsidRPr="007B06BF" w:rsidRDefault="007B06BF" w:rsidP="002C5938">
            <w:pPr>
              <w:jc w:val="center"/>
              <w:rPr>
                <w:rFonts w:ascii="Times New Roman" w:eastAsia="Calibri" w:hAnsi="Times New Roman" w:cs="Arial"/>
                <w:bCs/>
                <w:color w:val="000000"/>
                <w:sz w:val="28"/>
                <w:szCs w:val="28"/>
                <w:lang w:val="fr-FR"/>
              </w:rPr>
            </w:pPr>
            <w:r w:rsidRPr="007B06BF">
              <w:rPr>
                <w:rFonts w:ascii="Times New Roman" w:eastAsia="Calibri" w:hAnsi="Times New Roman" w:cs="Arial"/>
                <w:b/>
                <w:bCs/>
                <w:color w:val="000000"/>
                <w:spacing w:val="-16"/>
                <w:w w:val="110"/>
                <w:sz w:val="28"/>
                <w:szCs w:val="28"/>
                <w:lang w:val="fr-FR"/>
              </w:rPr>
              <w:br/>
            </w:r>
            <w:r w:rsidRPr="007B06BF">
              <w:rPr>
                <w:rFonts w:ascii="Times New Roman" w:eastAsia="Calibri" w:hAnsi="Times New Roman" w:cs="Arial"/>
                <w:bCs/>
                <w:color w:val="000000"/>
                <w:sz w:val="28"/>
                <w:szCs w:val="28"/>
                <w:lang w:val="fr-FR"/>
              </w:rPr>
              <w:t xml:space="preserve"> Synthèse des Polymères</w:t>
            </w:r>
          </w:p>
          <w:p w:rsidR="007B06BF" w:rsidRPr="007B06BF" w:rsidRDefault="007B06BF" w:rsidP="002C593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highlight w:val="cyan"/>
                <w:lang w:val="fr-FR"/>
              </w:rPr>
              <w:t xml:space="preserve"> BOUHADJAR</w:t>
            </w:r>
          </w:p>
          <w:p w:rsidR="007B06BF" w:rsidRPr="007B06BF" w:rsidRDefault="007B06BF" w:rsidP="002C5938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28"/>
                <w:szCs w:val="28"/>
                <w:lang w:val="fr-FR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triple" w:sz="4" w:space="0" w:color="auto"/>
            </w:tcBorders>
          </w:tcPr>
          <w:p w:rsidR="007B06BF" w:rsidRPr="007B06BF" w:rsidRDefault="007B06BF" w:rsidP="007B06B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</w:p>
        </w:tc>
        <w:tc>
          <w:tcPr>
            <w:tcW w:w="4495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7B06BF" w:rsidRPr="007B06BF" w:rsidRDefault="007B06BF" w:rsidP="007B06BF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7B06BF"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  <w:t>Chimie Organique pharmaceutique et polymères</w:t>
            </w:r>
          </w:p>
          <w:p w:rsidR="007B06BF" w:rsidRPr="007B06BF" w:rsidRDefault="007B06BF" w:rsidP="007B06BF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highlight w:val="cyan"/>
                <w:lang w:val="fr-FR"/>
              </w:rPr>
              <w:t xml:space="preserve"> ABEDELMALEK</w:t>
            </w:r>
          </w:p>
        </w:tc>
      </w:tr>
    </w:tbl>
    <w:p w:rsidR="00881C94" w:rsidRPr="007B06BF" w:rsidRDefault="00881C94">
      <w:pPr>
        <w:rPr>
          <w:sz w:val="28"/>
          <w:szCs w:val="28"/>
          <w:lang w:val="fr-FR"/>
        </w:rPr>
      </w:pPr>
    </w:p>
    <w:p w:rsidR="004F452D" w:rsidRPr="007B06BF" w:rsidRDefault="004F452D">
      <w:pPr>
        <w:rPr>
          <w:sz w:val="28"/>
          <w:szCs w:val="28"/>
          <w:lang w:val="fr-FR"/>
        </w:rPr>
      </w:pPr>
    </w:p>
    <w:p w:rsidR="004F452D" w:rsidRPr="007B06BF" w:rsidRDefault="004F452D" w:rsidP="004F452D">
      <w:pPr>
        <w:rPr>
          <w:sz w:val="28"/>
          <w:szCs w:val="28"/>
          <w:lang w:val="fr-FR"/>
        </w:rPr>
      </w:pPr>
    </w:p>
    <w:p w:rsidR="004F452D" w:rsidRPr="00445E78" w:rsidRDefault="004F452D" w:rsidP="004F452D">
      <w:pPr>
        <w:rPr>
          <w:lang w:val="fr-FR"/>
        </w:rPr>
      </w:pPr>
    </w:p>
    <w:p w:rsidR="004F452D" w:rsidRPr="00445E78" w:rsidRDefault="004F452D" w:rsidP="004F452D">
      <w:pPr>
        <w:tabs>
          <w:tab w:val="left" w:pos="6273"/>
        </w:tabs>
        <w:rPr>
          <w:lang w:val="fr-FR"/>
        </w:rPr>
      </w:pPr>
      <w:r w:rsidRPr="00445E78">
        <w:rPr>
          <w:lang w:val="fr-FR"/>
        </w:rPr>
        <w:tab/>
      </w:r>
    </w:p>
    <w:p w:rsidR="004F452D" w:rsidRDefault="004F452D" w:rsidP="004F452D">
      <w:pPr>
        <w:tabs>
          <w:tab w:val="left" w:pos="6273"/>
        </w:tabs>
        <w:rPr>
          <w:lang w:val="fr-FR"/>
        </w:rPr>
      </w:pPr>
    </w:p>
    <w:p w:rsidR="0044222F" w:rsidRDefault="0044222F" w:rsidP="004F452D">
      <w:pPr>
        <w:tabs>
          <w:tab w:val="left" w:pos="6273"/>
        </w:tabs>
        <w:rPr>
          <w:lang w:val="fr-FR"/>
        </w:rPr>
      </w:pPr>
    </w:p>
    <w:p w:rsidR="0044222F" w:rsidRDefault="0044222F" w:rsidP="004F452D">
      <w:pPr>
        <w:tabs>
          <w:tab w:val="left" w:pos="6273"/>
        </w:tabs>
        <w:rPr>
          <w:lang w:val="fr-FR"/>
        </w:rPr>
      </w:pPr>
    </w:p>
    <w:p w:rsidR="0044222F" w:rsidRPr="00445E78" w:rsidRDefault="0044222F" w:rsidP="004F452D">
      <w:pPr>
        <w:tabs>
          <w:tab w:val="left" w:pos="6273"/>
        </w:tabs>
        <w:rPr>
          <w:lang w:val="fr-FR"/>
        </w:rPr>
      </w:pPr>
    </w:p>
    <w:p w:rsidR="004F452D" w:rsidRDefault="004F452D" w:rsidP="004F452D">
      <w:pPr>
        <w:rPr>
          <w:lang w:val="fr-FR"/>
        </w:rPr>
      </w:pPr>
    </w:p>
    <w:p w:rsidR="00CE3DC2" w:rsidRDefault="00CE3DC2" w:rsidP="004F452D">
      <w:pPr>
        <w:rPr>
          <w:lang w:val="fr-FR"/>
        </w:rPr>
      </w:pPr>
    </w:p>
    <w:p w:rsidR="00CE3DC2" w:rsidRDefault="00CE3DC2" w:rsidP="004F452D">
      <w:pPr>
        <w:rPr>
          <w:lang w:val="fr-FR"/>
        </w:rPr>
      </w:pPr>
    </w:p>
    <w:p w:rsidR="00CE3DC2" w:rsidRPr="00445E78" w:rsidRDefault="00CE3DC2" w:rsidP="004F452D">
      <w:pPr>
        <w:rPr>
          <w:lang w:val="fr-FR"/>
        </w:rPr>
      </w:pPr>
    </w:p>
    <w:p w:rsidR="004F452D" w:rsidRDefault="00D328A1" w:rsidP="004F452D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D328A1">
        <w:lastRenderedPageBreak/>
        <w:pict>
          <v:shape id="_x0000_s1029" type="#_x0000_t202" style="position:absolute;left:0;text-align:left;margin-left:-127.7pt;margin-top:.8pt;width:127.7pt;height:84.7pt;z-index:-251652096;mso-wrap-distance-left:0;mso-wrap-distance-right:0" filled="f" stroked="f">
            <v:textbox inset="0,0,0,0">
              <w:txbxContent>
                <w:p w:rsidR="004F452D" w:rsidRDefault="004F452D" w:rsidP="004F452D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328A1">
        <w:pict>
          <v:shape id="_x0000_s1030" type="#_x0000_t202" style="position:absolute;left:0;text-align:left;margin-left:420pt;margin-top:.8pt;width:138.7pt;height:86.4pt;z-index:-251651072;mso-wrap-distance-left:0;mso-wrap-distance-right:0" filled="f" stroked="f">
            <v:textbox inset="0,0,0,0">
              <w:txbxContent>
                <w:p w:rsidR="004F452D" w:rsidRDefault="004F452D" w:rsidP="004F452D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2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4F452D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4F452D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4F452D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4F452D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4F452D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4F452D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4F452D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4F452D" w:rsidRDefault="006B4FD2" w:rsidP="006B4FD2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 xml:space="preserve">       </w:t>
      </w:r>
      <w:r w:rsidR="004F452D"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de Rattrapage</w:t>
      </w:r>
      <w:r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</w:p>
    <w:p w:rsidR="001F528A" w:rsidRPr="00AA34B9" w:rsidRDefault="004F452D" w:rsidP="001F0708">
      <w:pPr>
        <w:spacing w:line="213" w:lineRule="auto"/>
        <w:ind w:left="709"/>
        <w:jc w:val="center"/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lang w:val="fr-FR"/>
        </w:rPr>
      </w:pPr>
      <w:r w:rsidRPr="00521E69"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lang w:val="fr-FR"/>
        </w:rPr>
        <w:t>1</w:t>
      </w:r>
      <w:r w:rsidRPr="00521E69"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vertAlign w:val="superscript"/>
          <w:lang w:val="fr-FR"/>
        </w:rPr>
        <w:t>ere</w:t>
      </w:r>
      <w:r w:rsidRPr="00521E69">
        <w:rPr>
          <w:rFonts w:ascii="Times New Roman" w:hAnsi="Times New Roman"/>
          <w:b/>
          <w:color w:val="000000"/>
          <w:spacing w:val="-8"/>
          <w:w w:val="110"/>
          <w:sz w:val="16"/>
          <w:szCs w:val="20"/>
          <w:lang w:val="fr-FR"/>
        </w:rPr>
        <w:t xml:space="preserve"> </w:t>
      </w:r>
      <w:r w:rsidRPr="00521E69">
        <w:rPr>
          <w:rFonts w:ascii="Times New Roman" w:hAnsi="Times New Roman"/>
          <w:b/>
          <w:color w:val="000000"/>
          <w:spacing w:val="-8"/>
          <w:w w:val="105"/>
          <w:sz w:val="36"/>
          <w:szCs w:val="20"/>
          <w:lang w:val="fr-FR"/>
        </w:rPr>
        <w:t xml:space="preserve">année Master Chimie </w:t>
      </w:r>
      <w:r w:rsidR="001F528A" w:rsidRPr="00521E69">
        <w:rPr>
          <w:rFonts w:ascii="Times New Roman" w:hAnsi="Times New Roman"/>
          <w:b/>
          <w:color w:val="000000"/>
          <w:spacing w:val="-18"/>
          <w:w w:val="105"/>
          <w:sz w:val="36"/>
          <w:szCs w:val="20"/>
          <w:lang w:val="fr-FR"/>
        </w:rPr>
        <w:t>des Matériaux</w:t>
      </w:r>
    </w:p>
    <w:p w:rsidR="001F528A" w:rsidRDefault="00D328A1" w:rsidP="00AE5472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D328A1">
        <w:pict>
          <v:shape id="_x0000_s1031" type="#_x0000_t202" style="position:absolute;left:0;text-align:left;margin-left:425.05pt;margin-top:3.65pt;width:49.9pt;height:52.55pt;z-index:-251650048;mso-wrap-distance-left:0;mso-wrap-distance-right:0" filled="f">
            <v:textbox style="mso-next-textbox:#_x0000_s103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4F452D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F452D" w:rsidRDefault="004F452D" w:rsidP="002E7EB6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</w:tr>
                  <w:tr w:rsidR="004F452D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4F452D" w:rsidRDefault="004F452D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</w:tr>
                  <w:tr w:rsidR="004F452D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4F452D" w:rsidRDefault="004F452D" w:rsidP="002E7EB6"/>
                    </w:tc>
                  </w:tr>
                </w:tbl>
                <w:p w:rsidR="004F452D" w:rsidRPr="0047551E" w:rsidRDefault="004F452D" w:rsidP="004F452D"/>
              </w:txbxContent>
            </v:textbox>
            <w10:wrap type="square"/>
          </v:shape>
        </w:pic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     </w:t>
      </w:r>
      <w:r w:rsidR="001F528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1F528A"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</w:p>
    <w:p w:rsidR="007C4E37" w:rsidRDefault="00AA34B9" w:rsidP="00A15E2B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  </w:t>
      </w: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</w:t>
      </w:r>
      <w:r w:rsidR="007C4E37">
        <w:rPr>
          <w:rFonts w:ascii="Times New Roman" w:hAnsi="Times New Roman"/>
          <w:b/>
          <w:color w:val="000000"/>
          <w:w w:val="105"/>
          <w:sz w:val="36"/>
          <w:lang w:val="fr-FR"/>
        </w:rPr>
        <w:t>Salle: 216</w:t>
      </w:r>
    </w:p>
    <w:p w:rsidR="001F528A" w:rsidRDefault="001F528A" w:rsidP="001F528A">
      <w:pPr>
        <w:spacing w:before="108"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4F452D" w:rsidRDefault="004F452D" w:rsidP="004F452D"/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1F528A" w:rsidTr="00925EEB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1F528A" w:rsidRDefault="001F528A" w:rsidP="001F528A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1F528A" w:rsidRPr="001A379B" w:rsidRDefault="007F662F" w:rsidP="00925EEB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09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 – 1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  <w:vAlign w:val="center"/>
          </w:tcPr>
          <w:p w:rsidR="001F528A" w:rsidRDefault="001F528A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</w:p>
        </w:tc>
      </w:tr>
      <w:tr w:rsidR="0044222F" w:rsidRPr="0053073E" w:rsidTr="00925EEB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Mardi</w:t>
            </w:r>
          </w:p>
          <w:p w:rsidR="0044222F" w:rsidRPr="002C5938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06-07-2021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44222F" w:rsidRPr="00925EEB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</w:pPr>
            <w:r w:rsidRPr="00925EEB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Chimie des Matériaux moléculaires</w:t>
            </w:r>
          </w:p>
          <w:p w:rsidR="0044222F" w:rsidRPr="000C29EA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8"/>
                <w:w w:val="11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highlight w:val="cyan"/>
                <w:lang w:val="fr-FR"/>
              </w:rPr>
              <w:t xml:space="preserve">  </w:t>
            </w:r>
            <w:proofErr w:type="spellStart"/>
            <w:r w:rsidRPr="0053073E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highlight w:val="cyan"/>
                <w:lang w:val="fr-FR"/>
              </w:rPr>
              <w:t>Turki</w:t>
            </w:r>
            <w:proofErr w:type="spellEnd"/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44222F" w:rsidRPr="00DF4F84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</w:pP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Application de  la chimie –Physique</w:t>
            </w:r>
          </w:p>
          <w:p w:rsidR="0044222F" w:rsidRPr="00DF4F84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color w:val="000000"/>
                <w:spacing w:val="-6"/>
                <w:w w:val="110"/>
                <w:sz w:val="32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highlight w:val="cyan"/>
                <w:lang w:val="fr-FR"/>
              </w:rPr>
              <w:t>BELKASSA</w:t>
            </w:r>
          </w:p>
          <w:p w:rsidR="0044222F" w:rsidRPr="00881C94" w:rsidRDefault="0044222F" w:rsidP="0044222F">
            <w:pPr>
              <w:jc w:val="center"/>
              <w:rPr>
                <w:rFonts w:ascii="Times New Roman" w:eastAsia="Calibri" w:hAnsi="Times New Roman" w:cs="Arial"/>
                <w:color w:val="000000"/>
                <w:sz w:val="28"/>
                <w:szCs w:val="28"/>
                <w:lang w:val="fr-FR"/>
              </w:rPr>
            </w:pPr>
          </w:p>
        </w:tc>
      </w:tr>
      <w:tr w:rsidR="0044222F" w:rsidRPr="006B4FD2" w:rsidTr="00925EEB">
        <w:trPr>
          <w:trHeight w:hRule="exact" w:val="1560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</w:t>
            </w: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ercredi</w:t>
            </w:r>
          </w:p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07-07-2021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Pr="001F0708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pacing w:val="-8"/>
                <w:w w:val="110"/>
                <w:sz w:val="32"/>
                <w:lang w:val="fr-FR"/>
              </w:rPr>
            </w:pPr>
            <w:r w:rsidRPr="001F0708">
              <w:rPr>
                <w:rFonts w:ascii="Times New Roman" w:hAnsi="Times New Roman"/>
                <w:bCs/>
                <w:color w:val="000000"/>
                <w:spacing w:val="-8"/>
                <w:w w:val="110"/>
                <w:sz w:val="32"/>
                <w:lang w:val="fr-FR"/>
              </w:rPr>
              <w:t>Chimie Moléculaire et Quantique avancée</w:t>
            </w:r>
          </w:p>
          <w:p w:rsidR="0044222F" w:rsidRPr="00925EEB" w:rsidRDefault="0044222F" w:rsidP="0044222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highlight w:val="cyan"/>
                <w:lang w:val="fr-FR"/>
              </w:rPr>
              <w:t xml:space="preserve"> DRISSI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DF4F84" w:rsidRDefault="0044222F" w:rsidP="0044222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</w:pP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Physico-chimie des surfaces et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</w:t>
            </w: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des interf</w:t>
            </w:r>
            <w:r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a</w:t>
            </w:r>
            <w:r w:rsidRPr="00DF4F84">
              <w:rPr>
                <w:rFonts w:ascii="Times New Roman" w:hAnsi="Times New Roman"/>
                <w:color w:val="000000"/>
                <w:spacing w:val="-6"/>
                <w:w w:val="110"/>
                <w:sz w:val="32"/>
                <w:lang w:val="fr-FR"/>
              </w:rPr>
              <w:t>ces</w:t>
            </w:r>
            <w:r w:rsidRPr="00DF4F84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lang w:val="fr-FR"/>
              </w:rPr>
              <w:t xml:space="preserve"> </w:t>
            </w:r>
          </w:p>
          <w:p w:rsidR="0044222F" w:rsidRPr="001F0708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12"/>
                <w:w w:val="110"/>
                <w:sz w:val="32"/>
                <w:highlight w:val="cyan"/>
                <w:lang w:val="fr-FR"/>
              </w:rPr>
              <w:t xml:space="preserve">  SOUALMI</w:t>
            </w:r>
          </w:p>
        </w:tc>
      </w:tr>
      <w:tr w:rsidR="0044222F" w:rsidRPr="004F452D" w:rsidTr="00925EEB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</w:t>
            </w: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</w:p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08-07-2021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Pr="001F0708" w:rsidRDefault="0044222F" w:rsidP="0044222F">
            <w:pPr>
              <w:spacing w:before="36" w:line="211" w:lineRule="auto"/>
              <w:jc w:val="center"/>
              <w:rPr>
                <w:rFonts w:ascii="Times New Roman" w:hAnsi="Times New Roman"/>
                <w:bCs/>
                <w:color w:val="000000"/>
                <w:w w:val="110"/>
                <w:sz w:val="28"/>
                <w:lang w:val="fr-FR"/>
              </w:rPr>
            </w:pPr>
            <w:r w:rsidRPr="001F0708">
              <w:rPr>
                <w:rFonts w:ascii="Times New Roman" w:hAnsi="Times New Roman"/>
                <w:bCs/>
                <w:color w:val="000000"/>
                <w:w w:val="110"/>
                <w:sz w:val="28"/>
                <w:lang w:val="fr-FR"/>
              </w:rPr>
              <w:t>Procédé et méthodes de préparation des matériaux</w:t>
            </w:r>
          </w:p>
          <w:p w:rsidR="0044222F" w:rsidRPr="004F452D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BADAOUI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1F0708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925EEB">
              <w:rPr>
                <w:rFonts w:ascii="Times New Roman" w:hAnsi="Times New Roman"/>
                <w:bCs/>
                <w:color w:val="000000"/>
                <w:spacing w:val="-4"/>
                <w:w w:val="110"/>
                <w:sz w:val="36"/>
                <w:szCs w:val="24"/>
                <w:lang w:val="fr-FR"/>
              </w:rPr>
              <w:t>Les composites</w:t>
            </w:r>
            <w:r w:rsidRPr="00925EEB">
              <w:rPr>
                <w:rFonts w:ascii="Times New Roman" w:hAnsi="Times New Roman"/>
                <w:b/>
                <w:color w:val="000000"/>
                <w:spacing w:val="-4"/>
                <w:w w:val="110"/>
                <w:sz w:val="36"/>
                <w:szCs w:val="24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 MOUMENE</w:t>
            </w:r>
          </w:p>
        </w:tc>
      </w:tr>
      <w:tr w:rsidR="00E72350" w:rsidRPr="00E72350" w:rsidTr="00925EEB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E72350" w:rsidRPr="007C4E37" w:rsidRDefault="001036E8" w:rsidP="001036E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Dimanche11</w:t>
            </w:r>
            <w:r w:rsidR="00E72350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E72350" w:rsidRPr="001F0708" w:rsidRDefault="00E72350" w:rsidP="00E72350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  <w:r w:rsidRPr="001F0708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  <w:t>Théorie des groupes</w:t>
            </w:r>
          </w:p>
          <w:p w:rsidR="00E72350" w:rsidRPr="001F0708" w:rsidRDefault="00E72350" w:rsidP="00E72350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highlight w:val="cyan"/>
                <w:lang w:val="fr-FR"/>
              </w:rPr>
              <w:t xml:space="preserve"> CHADLI</w:t>
            </w:r>
          </w:p>
          <w:p w:rsidR="00E72350" w:rsidRPr="001F0708" w:rsidRDefault="00E72350" w:rsidP="00E72350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E72350" w:rsidRPr="00CA331C" w:rsidRDefault="00E72350" w:rsidP="00E72350">
            <w:pPr>
              <w:spacing w:before="72"/>
              <w:jc w:val="center"/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</w:pPr>
          </w:p>
        </w:tc>
      </w:tr>
    </w:tbl>
    <w:p w:rsidR="00CA331C" w:rsidRDefault="00CA331C" w:rsidP="001F528A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Default="00CA331C" w:rsidP="002C5938">
      <w:pPr>
        <w:tabs>
          <w:tab w:val="left" w:pos="5434"/>
        </w:tabs>
        <w:rPr>
          <w:lang w:val="fr-FR"/>
        </w:rPr>
      </w:pPr>
    </w:p>
    <w:p w:rsidR="00CA331C" w:rsidRDefault="00CA331C" w:rsidP="00CA331C">
      <w:pPr>
        <w:tabs>
          <w:tab w:val="left" w:pos="5434"/>
        </w:tabs>
        <w:rPr>
          <w:lang w:val="fr-FR"/>
        </w:rPr>
      </w:pPr>
    </w:p>
    <w:p w:rsidR="00A565F9" w:rsidRDefault="00A565F9" w:rsidP="00CA331C">
      <w:pPr>
        <w:tabs>
          <w:tab w:val="left" w:pos="5434"/>
        </w:tabs>
        <w:rPr>
          <w:lang w:val="fr-FR"/>
        </w:rPr>
      </w:pPr>
    </w:p>
    <w:p w:rsidR="0044222F" w:rsidRDefault="0044222F" w:rsidP="00CA331C">
      <w:pPr>
        <w:tabs>
          <w:tab w:val="left" w:pos="5434"/>
        </w:tabs>
        <w:rPr>
          <w:lang w:val="fr-FR"/>
        </w:rPr>
      </w:pPr>
    </w:p>
    <w:p w:rsidR="0044222F" w:rsidRDefault="0044222F" w:rsidP="00CA331C">
      <w:pPr>
        <w:tabs>
          <w:tab w:val="left" w:pos="5434"/>
        </w:tabs>
        <w:rPr>
          <w:lang w:val="fr-FR"/>
        </w:rPr>
      </w:pPr>
    </w:p>
    <w:p w:rsidR="0044222F" w:rsidRDefault="0044222F" w:rsidP="00CA331C">
      <w:pPr>
        <w:tabs>
          <w:tab w:val="left" w:pos="5434"/>
        </w:tabs>
        <w:rPr>
          <w:lang w:val="fr-FR"/>
        </w:rPr>
      </w:pPr>
    </w:p>
    <w:p w:rsidR="00CA331C" w:rsidRDefault="00CA331C" w:rsidP="00CA331C">
      <w:pPr>
        <w:tabs>
          <w:tab w:val="left" w:pos="5434"/>
        </w:tabs>
        <w:rPr>
          <w:lang w:val="fr-FR"/>
        </w:rPr>
      </w:pPr>
    </w:p>
    <w:p w:rsidR="00CA331C" w:rsidRDefault="00D328A1" w:rsidP="00CA331C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D328A1">
        <w:lastRenderedPageBreak/>
        <w:pict>
          <v:shape id="_x0000_s1032" type="#_x0000_t202" style="position:absolute;left:0;text-align:left;margin-left:-127.7pt;margin-top:.8pt;width:127.7pt;height:84.7pt;z-index:-251648000;mso-wrap-distance-left:0;mso-wrap-distance-right:0" filled="f" stroked="f">
            <v:textbox style="mso-next-textbox:#_x0000_s1032" inset="0,0,0,0">
              <w:txbxContent>
                <w:p w:rsidR="00CA331C" w:rsidRDefault="00CA331C" w:rsidP="00CA331C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328A1">
        <w:pict>
          <v:shape id="_x0000_s1033" type="#_x0000_t202" style="position:absolute;left:0;text-align:left;margin-left:420pt;margin-top:.8pt;width:138.7pt;height:86.4pt;z-index:-251646976;mso-wrap-distance-left:0;mso-wrap-distance-right:0" filled="f" stroked="f">
            <v:textbox style="mso-next-textbox:#_x0000_s1033" inset="0,0,0,0">
              <w:txbxContent>
                <w:p w:rsidR="00CA331C" w:rsidRDefault="00CA331C" w:rsidP="00CA331C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4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A331C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CA331C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CA331C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CA331C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CA331C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CA331C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CA331C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CA331C" w:rsidRDefault="00CA331C" w:rsidP="006B4FD2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  <w:r w:rsidR="006B4FD2"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de Rattrapage</w:t>
      </w:r>
      <w:r w:rsidR="006B4FD2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</w:p>
    <w:p w:rsidR="00CA331C" w:rsidRDefault="00CA331C" w:rsidP="006B2E62">
      <w:pPr>
        <w:shd w:val="clear" w:color="auto" w:fill="FFFFFF" w:themeFill="background1"/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3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Fondamentale</w:t>
      </w:r>
    </w:p>
    <w:p w:rsidR="00CA331C" w:rsidRDefault="00D328A1" w:rsidP="00AE5472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D328A1">
        <w:pict>
          <v:shape id="_x0000_s1034" type="#_x0000_t202" style="position:absolute;left:0;text-align:left;margin-left:425.05pt;margin-top:3.65pt;width:49.9pt;height:52.55pt;z-index:-251645952;mso-wrap-distance-left:0;mso-wrap-distance-right:0" filled="f"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CA331C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A331C" w:rsidRDefault="00CA331C" w:rsidP="00CA331C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</w:tr>
                  <w:tr w:rsidR="00CA331C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CA331C" w:rsidRDefault="00CA331C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</w:tr>
                  <w:tr w:rsidR="00CA331C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CA331C" w:rsidRDefault="00CA331C" w:rsidP="002E7EB6"/>
                    </w:tc>
                  </w:tr>
                </w:tbl>
                <w:p w:rsidR="00CA331C" w:rsidRPr="0047551E" w:rsidRDefault="00CA331C" w:rsidP="00CA331C"/>
              </w:txbxContent>
            </v:textbox>
            <w10:wrap type="square"/>
          </v:shape>
        </w:pic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       </w:t>
      </w:r>
      <w:r w:rsidR="00CA331C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CA331C"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</w:p>
    <w:p w:rsidR="00854708" w:rsidRDefault="00AA34B9" w:rsidP="00A15E2B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   </w:t>
      </w: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Salle:</w:t>
      </w:r>
      <w:r w:rsidR="00A15E2B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221</w:t>
      </w:r>
    </w:p>
    <w:p w:rsidR="00CA331C" w:rsidRDefault="00CA331C" w:rsidP="00CA331C">
      <w:pPr>
        <w:spacing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CA331C" w:rsidRDefault="00CA331C" w:rsidP="00CA331C"/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CA331C" w:rsidTr="008B5E86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CA331C" w:rsidRDefault="00CA331C" w:rsidP="008B5E86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CA331C" w:rsidRPr="001A379B" w:rsidRDefault="00CA331C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11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CA331C" w:rsidRDefault="00CA331C" w:rsidP="00311A5F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 1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30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30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</w:t>
            </w:r>
          </w:p>
        </w:tc>
      </w:tr>
      <w:tr w:rsidR="0044222F" w:rsidRPr="00E66F93" w:rsidTr="00681822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Mardi</w:t>
            </w:r>
          </w:p>
          <w:p w:rsidR="0044222F" w:rsidRPr="002C5938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06-07-2021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44222F" w:rsidRPr="00587A83" w:rsidRDefault="0044222F" w:rsidP="0044222F">
            <w:pPr>
              <w:spacing w:before="144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Chimie des surfaces et catalyse</w:t>
            </w:r>
          </w:p>
          <w:p w:rsidR="0044222F" w:rsidRPr="00587A83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32"/>
                <w:szCs w:val="32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  <w:highlight w:val="cyan"/>
                <w:vertAlign w:val="superscript"/>
                <w:lang w:val="fr-FR"/>
              </w:rPr>
              <w:t xml:space="preserve">elle 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32"/>
                <w:highlight w:val="cyan"/>
                <w:lang w:val="fr-FR"/>
              </w:rPr>
              <w:t>HENNI</w:t>
            </w:r>
          </w:p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44222F" w:rsidRPr="00587A83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szCs w:val="24"/>
                <w:lang w:val="fr-FR"/>
              </w:rPr>
              <w:t>Ethique et déontologie</w:t>
            </w:r>
          </w:p>
          <w:p w:rsidR="0044222F" w:rsidRPr="00587A83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32"/>
                <w:szCs w:val="24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>Mr</w:t>
            </w:r>
            <w:r w:rsidRPr="0053073E"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  <w:highlight w:val="cyan"/>
                <w:lang w:val="fr-FR"/>
              </w:rPr>
              <w:t xml:space="preserve"> BENHEBAL</w:t>
            </w:r>
          </w:p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  <w:lang w:val="fr-FR"/>
              </w:rPr>
            </w:pPr>
          </w:p>
        </w:tc>
      </w:tr>
      <w:tr w:rsidR="0044222F" w:rsidRPr="006B4FD2" w:rsidTr="00A565F9">
        <w:trPr>
          <w:trHeight w:hRule="exact" w:val="1702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</w:t>
            </w: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ercredi</w:t>
            </w:r>
          </w:p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07-07-2021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</w:p>
          <w:p w:rsidR="0044222F" w:rsidRPr="00587A83" w:rsidRDefault="0044222F" w:rsidP="0044222F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Spectroscopie moléculaire</w:t>
            </w:r>
            <w:r w:rsidRPr="00587A83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lang w:val="fr-FR"/>
              </w:rPr>
              <w:br/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highlight w:val="cyan"/>
                <w:vertAlign w:val="superscript"/>
                <w:lang w:val="fr-FR"/>
              </w:rPr>
              <w:t>elle</w:t>
            </w:r>
            <w:r w:rsidRPr="0053073E">
              <w:rPr>
                <w:rFonts w:ascii="Times New Roman" w:eastAsia="Calibri" w:hAnsi="Times New Roman" w:cs="Arial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 KEBIR</w:t>
            </w:r>
          </w:p>
          <w:p w:rsidR="0044222F" w:rsidRPr="00587A83" w:rsidRDefault="0044222F" w:rsidP="0044222F">
            <w:pPr>
              <w:jc w:val="center"/>
              <w:rPr>
                <w:rFonts w:ascii="Times New Roman" w:hAnsi="Times New Roman"/>
                <w:sz w:val="32"/>
                <w:szCs w:val="32"/>
                <w:lang w:val="fr-FR"/>
              </w:rPr>
            </w:pPr>
          </w:p>
          <w:p w:rsidR="0044222F" w:rsidRPr="00587A83" w:rsidRDefault="0044222F" w:rsidP="0044222F">
            <w:pPr>
              <w:jc w:val="center"/>
              <w:rPr>
                <w:rFonts w:ascii="Times New Roman" w:hAnsi="Times New Roman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Thermodynamique des solutions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  <w:lang w:val="fr-FR"/>
              </w:rPr>
              <w:br/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highlight w:val="cyan"/>
                <w:vertAlign w:val="superscript"/>
                <w:lang w:val="fr-FR"/>
              </w:rPr>
              <w:t>lle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highlight w:val="cyan"/>
                <w:lang w:val="fr-FR"/>
              </w:rPr>
              <w:t>. SEHIL</w:t>
            </w:r>
          </w:p>
          <w:p w:rsidR="0044222F" w:rsidRPr="00587A83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fr-FR"/>
              </w:rPr>
            </w:pPr>
          </w:p>
          <w:p w:rsidR="0044222F" w:rsidRDefault="0044222F" w:rsidP="0044222F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w w:val="105"/>
                <w:sz w:val="40"/>
                <w:lang w:val="fr-FR"/>
              </w:rPr>
              <w:t xml:space="preserve">   </w:t>
            </w:r>
          </w:p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</w:p>
          <w:p w:rsidR="0044222F" w:rsidRPr="00CA331C" w:rsidRDefault="0044222F" w:rsidP="0044222F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</w:p>
        </w:tc>
      </w:tr>
      <w:tr w:rsidR="0044222F" w:rsidRPr="004F452D" w:rsidTr="00681822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</w:t>
            </w: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</w:p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08-07-2021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32"/>
                <w:szCs w:val="32"/>
                <w:lang w:val="fr-FR"/>
              </w:rPr>
            </w:pPr>
            <w:r w:rsidRPr="00587A83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32"/>
                <w:lang w:val="fr-FR"/>
              </w:rPr>
              <w:t>Electrochimie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32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32"/>
                <w:highlight w:val="cyan"/>
                <w:lang w:val="fr-FR"/>
              </w:rPr>
              <w:t xml:space="preserve">  BASSAID</w:t>
            </w:r>
          </w:p>
          <w:p w:rsidR="0044222F" w:rsidRPr="00587A83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Anglais</w:t>
            </w:r>
          </w:p>
          <w:p w:rsidR="0044222F" w:rsidRDefault="0044222F" w:rsidP="0044222F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highlight w:val="cyan"/>
                <w:lang w:val="fr-FR"/>
              </w:rPr>
              <w:t xml:space="preserve"> DJAAFRI</w:t>
            </w:r>
          </w:p>
          <w:p w:rsidR="0044222F" w:rsidRPr="0053073E" w:rsidRDefault="0044222F" w:rsidP="0044222F">
            <w:pPr>
              <w:spacing w:before="72"/>
              <w:jc w:val="center"/>
              <w:rPr>
                <w:rFonts w:ascii="Times New Roman" w:hAnsi="Times New Roman"/>
                <w:b/>
                <w:color w:val="FF0000"/>
                <w:spacing w:val="-8"/>
                <w:w w:val="105"/>
                <w:sz w:val="28"/>
                <w:szCs w:val="16"/>
                <w:lang w:val="fr-FR"/>
              </w:rPr>
            </w:pPr>
            <w:r w:rsidRPr="0053073E">
              <w:rPr>
                <w:rFonts w:ascii="Times New Roman" w:hAnsi="Times New Roman"/>
                <w:b/>
                <w:color w:val="FF0000"/>
                <w:spacing w:val="-8"/>
                <w:w w:val="105"/>
                <w:sz w:val="28"/>
                <w:szCs w:val="16"/>
                <w:lang w:val="fr-FR"/>
              </w:rPr>
              <w:t>Amphi D</w:t>
            </w:r>
          </w:p>
          <w:p w:rsidR="0044222F" w:rsidRPr="001F0708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</w:p>
        </w:tc>
      </w:tr>
    </w:tbl>
    <w:p w:rsidR="00CA331C" w:rsidRPr="001F528A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Default="00CA331C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Default="00C33D89" w:rsidP="00CA331C">
      <w:pPr>
        <w:rPr>
          <w:lang w:val="fr-FR"/>
        </w:rPr>
      </w:pPr>
    </w:p>
    <w:p w:rsidR="00C33D89" w:rsidRPr="00CA331C" w:rsidRDefault="00C33D89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681822" w:rsidRDefault="00D328A1" w:rsidP="00681822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D328A1">
        <w:pict>
          <v:shape id="_x0000_s1035" type="#_x0000_t202" style="position:absolute;left:0;text-align:left;margin-left:-127.7pt;margin-top:.8pt;width:127.7pt;height:84.7pt;z-index:-251643904;mso-wrap-distance-left:0;mso-wrap-distance-right:0" filled="f" stroked="f">
            <v:textbox style="mso-next-textbox:#_x0000_s1035" inset="0,0,0,0">
              <w:txbxContent>
                <w:p w:rsidR="00681822" w:rsidRDefault="00681822" w:rsidP="00681822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328A1">
        <w:pict>
          <v:shape id="_x0000_s1036" type="#_x0000_t202" style="position:absolute;left:0;text-align:left;margin-left:420pt;margin-top:.8pt;width:138.7pt;height:86.4pt;z-index:-251642880;mso-wrap-distance-left:0;mso-wrap-distance-right:0" filled="f" stroked="f">
            <v:textbox style="mso-next-textbox:#_x0000_s1036" inset="0,0,0,0">
              <w:txbxContent>
                <w:p w:rsidR="00681822" w:rsidRDefault="00681822" w:rsidP="00681822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6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681822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681822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681822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681822" w:rsidRDefault="00681822" w:rsidP="006B4FD2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  <w:r w:rsidR="006B4FD2"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de Rattrapage</w:t>
      </w:r>
    </w:p>
    <w:p w:rsidR="00681822" w:rsidRDefault="00681822" w:rsidP="00681822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3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</w:t>
      </w:r>
      <w:r>
        <w:rPr>
          <w:rFonts w:ascii="Times New Roman" w:hAnsi="Times New Roman"/>
          <w:b/>
          <w:color w:val="000000"/>
          <w:spacing w:val="-10"/>
          <w:w w:val="110"/>
          <w:sz w:val="36"/>
          <w:lang w:val="fr-FR"/>
        </w:rPr>
        <w:t>des matériaux</w:t>
      </w:r>
    </w:p>
    <w:p w:rsidR="00681822" w:rsidRDefault="00D328A1" w:rsidP="00AE5472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D328A1">
        <w:pict>
          <v:shape id="_x0000_s1037" type="#_x0000_t202" style="position:absolute;left:0;text-align:left;margin-left:425.05pt;margin-top:3.65pt;width:49.9pt;height:52.55pt;z-index:-251641856;mso-wrap-distance-left:0;mso-wrap-distance-right:0" filled="f">
            <v:textbox style="mso-next-textbox:#_x0000_s103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681822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CA331C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</w:tbl>
                <w:p w:rsidR="00681822" w:rsidRPr="0047551E" w:rsidRDefault="00681822" w:rsidP="00681822"/>
              </w:txbxContent>
            </v:textbox>
            <w10:wrap type="square"/>
          </v:shape>
        </w:pic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  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</w: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/20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21</w:t>
      </w:r>
    </w:p>
    <w:p w:rsidR="00854708" w:rsidRDefault="00AA34B9" w:rsidP="00C856E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</w: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</w:t>
      </w:r>
      <w:r w:rsidR="00C856EA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 w:rsidR="00AE547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</w:t>
      </w: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Salle : 218</w:t>
      </w:r>
    </w:p>
    <w:p w:rsidR="00681822" w:rsidRDefault="00681822" w:rsidP="00681822">
      <w:pPr>
        <w:spacing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681822" w:rsidRDefault="00681822" w:rsidP="00681822"/>
    <w:tbl>
      <w:tblPr>
        <w:tblpPr w:leftFromText="141" w:rightFromText="141" w:vertAnchor="page" w:horzAnchor="margin" w:tblpXSpec="center" w:tblpY="5949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681822" w:rsidRPr="006B2E62" w:rsidTr="00681822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681822" w:rsidRDefault="00681822" w:rsidP="00681822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681822" w:rsidRPr="006B2E62" w:rsidRDefault="00681822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  <w:lang w:val="fr-FR"/>
              </w:rPr>
              <w:t>h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45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 xml:space="preserve"> – 11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  <w:lang w:val="fr-FR"/>
              </w:rPr>
              <w:t>h</w:t>
            </w: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>45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681822" w:rsidRPr="006B2E62" w:rsidRDefault="00681822" w:rsidP="004C7AC0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</w:pPr>
            <w:r w:rsidRPr="006B2E62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  <w:lang w:val="fr-FR"/>
              </w:rPr>
              <w:t xml:space="preserve">                 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30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5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30  </w:t>
            </w:r>
          </w:p>
        </w:tc>
      </w:tr>
      <w:tr w:rsidR="00E72350" w:rsidRPr="006B4FD2" w:rsidTr="00587A83">
        <w:trPr>
          <w:trHeight w:hRule="exact" w:val="1612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E72350" w:rsidRDefault="0044222F" w:rsidP="00E72350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Mardi</w:t>
            </w:r>
          </w:p>
          <w:p w:rsidR="00E72350" w:rsidRPr="002C5938" w:rsidRDefault="00E72350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</w:t>
            </w:r>
            <w:r w:rsidR="0044222F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6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-07-2021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E72350" w:rsidRPr="00587A83" w:rsidRDefault="00E72350" w:rsidP="00E72350">
            <w:pPr>
              <w:spacing w:before="72"/>
              <w:jc w:val="center"/>
              <w:rPr>
                <w:rFonts w:ascii="Times New Roman" w:eastAsia="Calibri" w:hAnsi="Times New Roman" w:cs="Arial"/>
                <w:color w:val="00000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br/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Matériaux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I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 :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Métaux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et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Céramiques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>SOUALMI</w:t>
            </w:r>
          </w:p>
          <w:p w:rsidR="00E72350" w:rsidRPr="00587A83" w:rsidRDefault="00E72350" w:rsidP="00E72350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A565F9" w:rsidRPr="00587A83" w:rsidRDefault="00A565F9" w:rsidP="00A565F9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Nanotechnologies</w:t>
            </w:r>
          </w:p>
          <w:p w:rsidR="00E72350" w:rsidRPr="00587A83" w:rsidRDefault="00A565F9" w:rsidP="00A565F9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32"/>
                <w:szCs w:val="24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KADARI</w:t>
            </w:r>
          </w:p>
        </w:tc>
      </w:tr>
      <w:tr w:rsidR="00E72350" w:rsidRPr="0053073E" w:rsidTr="00A565F9">
        <w:trPr>
          <w:trHeight w:hRule="exact" w:val="1491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E72350" w:rsidRDefault="00E72350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</w:t>
            </w:r>
            <w:r w:rsidR="0044222F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ercredi</w:t>
            </w:r>
          </w:p>
          <w:p w:rsidR="00E72350" w:rsidRPr="00587A83" w:rsidRDefault="00E72350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</w:t>
            </w:r>
            <w:r w:rsidR="0044222F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7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E72350" w:rsidRPr="00587A83" w:rsidRDefault="00A565F9" w:rsidP="00E72350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 xml:space="preserve">Propriétés des matériaux 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MOUMENE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E72350" w:rsidRPr="00587A83" w:rsidRDefault="00E72350" w:rsidP="00E72350">
            <w:pPr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</w:p>
          <w:p w:rsidR="00E72350" w:rsidRPr="00587A83" w:rsidRDefault="00A565F9" w:rsidP="00E72350">
            <w:pPr>
              <w:jc w:val="center"/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Matériaux II :</w:t>
            </w:r>
            <w:r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 xml:space="preserve"> P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olymères et Composites</w:t>
            </w: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br/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32"/>
                <w:szCs w:val="24"/>
                <w:highlight w:val="cyan"/>
                <w:vertAlign w:val="superscript"/>
                <w:lang w:val="fr-FR"/>
              </w:rPr>
              <w:t>elle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KEBIR</w:t>
            </w:r>
          </w:p>
        </w:tc>
      </w:tr>
      <w:tr w:rsidR="00E72350" w:rsidRPr="006B4FD2" w:rsidTr="00681822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E72350" w:rsidRPr="007C4E37" w:rsidRDefault="0044222F" w:rsidP="00E72350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</w:t>
            </w:r>
            <w:r w:rsidR="00E72350"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</w:p>
          <w:p w:rsidR="00E72350" w:rsidRPr="007C4E37" w:rsidRDefault="00E72350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</w:t>
            </w:r>
            <w:r w:rsidR="0044222F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8</w:t>
            </w: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E72350" w:rsidRPr="00587A83" w:rsidRDefault="00E72350" w:rsidP="00E72350">
            <w:pPr>
              <w:jc w:val="center"/>
              <w:rPr>
                <w:rFonts w:ascii="Times New Roman" w:hAnsi="Times New Roman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color w:val="000000"/>
                <w:w w:val="105"/>
                <w:sz w:val="32"/>
                <w:szCs w:val="24"/>
                <w:lang w:val="fr-FR"/>
              </w:rPr>
              <w:t>Chimie des surfaces et catalyse</w:t>
            </w:r>
            <w:r w:rsidRPr="00587A83">
              <w:rPr>
                <w:rFonts w:ascii="Times New Roman" w:hAnsi="Times New Roman"/>
                <w:b/>
                <w:color w:val="000000"/>
                <w:spacing w:val="-6"/>
                <w:w w:val="105"/>
                <w:sz w:val="32"/>
                <w:szCs w:val="24"/>
                <w:lang w:val="fr-FR"/>
              </w:rPr>
              <w:br/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 xml:space="preserve"> BADAOUI</w:t>
            </w:r>
          </w:p>
          <w:p w:rsidR="00E72350" w:rsidRPr="00587A83" w:rsidRDefault="00E72350" w:rsidP="00E723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A565F9" w:rsidRDefault="00A565F9" w:rsidP="00A565F9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Anglais</w:t>
            </w:r>
          </w:p>
          <w:p w:rsidR="00A565F9" w:rsidRPr="0053073E" w:rsidRDefault="00A565F9" w:rsidP="00A565F9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highlight w:val="cyan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highlight w:val="cyan"/>
                <w:lang w:val="fr-FR"/>
              </w:rPr>
              <w:t xml:space="preserve"> DJAAFRI</w:t>
            </w:r>
          </w:p>
          <w:p w:rsidR="00A565F9" w:rsidRPr="0053073E" w:rsidRDefault="00A565F9" w:rsidP="00A565F9">
            <w:pPr>
              <w:jc w:val="center"/>
              <w:rPr>
                <w:rFonts w:ascii="Times New Roman" w:hAnsi="Times New Roman"/>
                <w:b/>
                <w:bCs/>
                <w:color w:val="FF0000"/>
                <w:w w:val="110"/>
                <w:sz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color w:val="FF0000"/>
                <w:spacing w:val="-8"/>
                <w:w w:val="105"/>
                <w:sz w:val="28"/>
                <w:szCs w:val="16"/>
                <w:lang w:val="fr-FR"/>
              </w:rPr>
              <w:t>Amphi D</w:t>
            </w:r>
            <w:r w:rsidRPr="0053073E">
              <w:rPr>
                <w:rFonts w:ascii="Times New Roman" w:hAnsi="Times New Roman"/>
                <w:b/>
                <w:color w:val="FF0000"/>
                <w:spacing w:val="-8"/>
                <w:w w:val="105"/>
                <w:sz w:val="36"/>
                <w:szCs w:val="20"/>
                <w:lang w:val="fr-FR"/>
              </w:rPr>
              <w:t xml:space="preserve">    </w:t>
            </w:r>
          </w:p>
          <w:p w:rsidR="00E72350" w:rsidRPr="00587A83" w:rsidRDefault="00E72350" w:rsidP="00E72350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587A83">
              <w:rPr>
                <w:rFonts w:ascii="Times New Roman" w:hAnsi="Times New Roman"/>
                <w:b/>
                <w:color w:val="000000"/>
                <w:w w:val="110"/>
                <w:sz w:val="32"/>
                <w:szCs w:val="24"/>
                <w:lang w:val="fr-FR"/>
              </w:rPr>
              <w:br/>
            </w:r>
          </w:p>
        </w:tc>
      </w:tr>
    </w:tbl>
    <w:p w:rsidR="00CA331C" w:rsidRPr="00CA331C" w:rsidRDefault="00CA331C" w:rsidP="00587A83">
      <w:pPr>
        <w:jc w:val="center"/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CA331C" w:rsidRPr="00CA331C" w:rsidRDefault="00CA331C" w:rsidP="00CA331C">
      <w:pPr>
        <w:rPr>
          <w:lang w:val="fr-FR"/>
        </w:rPr>
      </w:pPr>
    </w:p>
    <w:p w:rsidR="001F528A" w:rsidRDefault="001F528A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681822" w:rsidRDefault="00681822" w:rsidP="00CA331C">
      <w:pPr>
        <w:rPr>
          <w:lang w:val="fr-FR"/>
        </w:rPr>
      </w:pPr>
    </w:p>
    <w:p w:rsidR="00D006CA" w:rsidRDefault="00D006CA" w:rsidP="00CA331C">
      <w:pPr>
        <w:rPr>
          <w:lang w:val="fr-FR"/>
        </w:rPr>
      </w:pPr>
    </w:p>
    <w:p w:rsidR="00D006CA" w:rsidRDefault="00D006CA" w:rsidP="00CA331C">
      <w:pPr>
        <w:rPr>
          <w:lang w:val="fr-FR"/>
        </w:rPr>
      </w:pPr>
    </w:p>
    <w:p w:rsidR="00D006CA" w:rsidRPr="00CA331C" w:rsidRDefault="00D006CA" w:rsidP="00D006CA">
      <w:pPr>
        <w:rPr>
          <w:lang w:val="fr-FR"/>
        </w:rPr>
      </w:pPr>
    </w:p>
    <w:p w:rsidR="00D006CA" w:rsidRDefault="00D328A1" w:rsidP="00D006CA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D328A1">
        <w:pict>
          <v:shape id="_x0000_s1046" type="#_x0000_t202" style="position:absolute;left:0;text-align:left;margin-left:-127.7pt;margin-top:.8pt;width:127.7pt;height:84.7pt;z-index:-251631616;mso-wrap-distance-left:0;mso-wrap-distance-right:0" filled="f" stroked="f">
            <v:textbox style="mso-next-textbox:#_x0000_s1046" inset="0,0,0,0">
              <w:txbxContent>
                <w:p w:rsidR="00D006CA" w:rsidRDefault="00D006CA" w:rsidP="00D006CA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1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328A1">
        <w:pict>
          <v:shape id="_x0000_s1047" type="#_x0000_t202" style="position:absolute;left:0;text-align:left;margin-left:420pt;margin-top:.8pt;width:138.7pt;height:86.4pt;z-index:-251630592;mso-wrap-distance-left:0;mso-wrap-distance-right:0" filled="f" stroked="f">
            <v:textbox style="mso-next-textbox:#_x0000_s1047" inset="0,0,0,0">
              <w:txbxContent>
                <w:p w:rsidR="00D006CA" w:rsidRDefault="00D006CA" w:rsidP="00D006CA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14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006CA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D006CA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D006CA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D006CA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D006CA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D006CA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D006CA" w:rsidRDefault="00D006CA" w:rsidP="00D006CA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AA34B9" w:rsidRDefault="00AA34B9" w:rsidP="00681822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681822" w:rsidRDefault="00681822" w:rsidP="006B4FD2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="00445E78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  <w:r w:rsidR="006B4FD2"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de Rattrapage</w:t>
      </w:r>
      <w:r w:rsidR="006B4FD2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</w:p>
    <w:p w:rsidR="00AA34B9" w:rsidRPr="00681822" w:rsidRDefault="00681822" w:rsidP="00AA34B9">
      <w:pPr>
        <w:spacing w:line="187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3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eme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</w:t>
      </w:r>
      <w:r>
        <w:rPr>
          <w:rFonts w:ascii="Times New Roman" w:hAnsi="Times New Roman"/>
          <w:b/>
          <w:color w:val="000000"/>
          <w:spacing w:val="-2"/>
          <w:w w:val="105"/>
          <w:sz w:val="36"/>
          <w:lang w:val="fr-FR"/>
        </w:rPr>
        <w:t>Organique</w:t>
      </w:r>
    </w:p>
    <w:p w:rsidR="00681822" w:rsidRDefault="00D328A1" w:rsidP="000C29EA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D328A1">
        <w:pict>
          <v:shape id="_x0000_s1040" type="#_x0000_t202" style="position:absolute;left:0;text-align:left;margin-left:425.05pt;margin-top:3.65pt;width:49.9pt;height:52.55pt;z-index:-251637760;mso-wrap-distance-left:0;mso-wrap-distance-right:0" filled="f">
            <v:textbox style="mso-next-textbox:#_x0000_s1040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681822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CA331C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  <w:tr w:rsidR="00681822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81822" w:rsidRDefault="00681822" w:rsidP="002E7EB6"/>
                    </w:tc>
                  </w:tr>
                </w:tbl>
                <w:p w:rsidR="00681822" w:rsidRPr="0047551E" w:rsidRDefault="00681822" w:rsidP="00681822"/>
              </w:txbxContent>
            </v:textbox>
            <w10:wrap type="square"/>
          </v:shape>
        </w:pic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(20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20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/202</w:t>
      </w:r>
      <w:r w:rsidR="000C29EA">
        <w:rPr>
          <w:rFonts w:ascii="Times New Roman" w:hAnsi="Times New Roman"/>
          <w:b/>
          <w:color w:val="000000"/>
          <w:w w:val="105"/>
          <w:sz w:val="36"/>
          <w:lang w:val="fr-FR"/>
        </w:rPr>
        <w:t>1</w:t>
      </w:r>
      <w:r w:rsidR="00681822">
        <w:rPr>
          <w:rFonts w:ascii="Times New Roman" w:hAnsi="Times New Roman"/>
          <w:b/>
          <w:color w:val="000000"/>
          <w:w w:val="105"/>
          <w:sz w:val="36"/>
          <w:lang w:val="fr-FR"/>
        </w:rPr>
        <w:t>)</w:t>
      </w:r>
    </w:p>
    <w:p w:rsidR="00681822" w:rsidRDefault="00AA34B9" w:rsidP="00681822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</w:t>
      </w:r>
      <w:r w:rsidR="00854708">
        <w:rPr>
          <w:rFonts w:ascii="Times New Roman" w:hAnsi="Times New Roman"/>
          <w:b/>
          <w:color w:val="000000"/>
          <w:w w:val="105"/>
          <w:sz w:val="36"/>
          <w:lang w:val="fr-FR"/>
        </w:rPr>
        <w:t>Salle : 220</w:t>
      </w:r>
    </w:p>
    <w:p w:rsidR="00681822" w:rsidRDefault="00681822" w:rsidP="00681822">
      <w:pPr>
        <w:spacing w:before="108" w:line="213" w:lineRule="auto"/>
        <w:ind w:left="1656"/>
        <w:jc w:val="center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</w:p>
    <w:p w:rsidR="00681822" w:rsidRDefault="00681822" w:rsidP="00681822"/>
    <w:tbl>
      <w:tblPr>
        <w:tblpPr w:leftFromText="141" w:rightFromText="141" w:vertAnchor="page" w:horzAnchor="margin" w:tblpXSpec="center" w:tblpY="5949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681822" w:rsidTr="008B5E86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681822" w:rsidRDefault="00681822" w:rsidP="008B5E86">
            <w:pPr>
              <w:rPr>
                <w:rFonts w:ascii="Times New Roman" w:eastAsia="Calibri" w:hAnsi="Times New Roman" w:cs="Arial"/>
                <w:color w:val="000000"/>
                <w:sz w:val="24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681822" w:rsidRPr="001A379B" w:rsidRDefault="00854708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10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81822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45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681822" w:rsidRDefault="00681822" w:rsidP="004C7AC0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 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4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30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5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311A5F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311A5F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30  </w:t>
            </w:r>
          </w:p>
        </w:tc>
      </w:tr>
      <w:tr w:rsidR="0044222F" w:rsidRPr="0053073E" w:rsidTr="00066027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Mardi</w:t>
            </w:r>
          </w:p>
          <w:p w:rsidR="0044222F" w:rsidRPr="002C5938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06-07-2021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44222F" w:rsidRPr="00881C94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color w:val="000000"/>
                <w:spacing w:val="-8"/>
                <w:w w:val="110"/>
                <w:sz w:val="28"/>
                <w:szCs w:val="28"/>
                <w:lang w:val="fr-FR"/>
              </w:rPr>
            </w:pPr>
            <w:r w:rsidRPr="00681822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Chimie des produits Naturels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>CHAIB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44222F" w:rsidRPr="00CA331C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681822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Chimie Organique Thérapeutique</w:t>
            </w:r>
            <w:r w:rsidRPr="00681822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highlight w:val="cyan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>ABEDELMALEK</w:t>
            </w:r>
          </w:p>
        </w:tc>
      </w:tr>
      <w:tr w:rsidR="0044222F" w:rsidRPr="006B4FD2" w:rsidTr="0026316E">
        <w:trPr>
          <w:trHeight w:hRule="exact" w:val="1431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</w:t>
            </w: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ercredi</w:t>
            </w:r>
          </w:p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07-07-2021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Pr="00CA331C" w:rsidRDefault="0044222F" w:rsidP="0044222F">
            <w:pPr>
              <w:jc w:val="center"/>
              <w:rPr>
                <w:rFonts w:ascii="Times New Roman" w:hAnsi="Times New Roman"/>
                <w:sz w:val="28"/>
                <w:lang w:val="fr-FR"/>
              </w:rPr>
            </w:pPr>
            <w:r w:rsidRPr="00681822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Chimie des surfaces et catalyse</w:t>
            </w:r>
            <w:r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28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05"/>
                <w:sz w:val="32"/>
                <w:szCs w:val="24"/>
                <w:highlight w:val="cyan"/>
                <w:lang w:val="fr-FR"/>
              </w:rPr>
              <w:t>BELKASSA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pacing w:val="-2"/>
                <w:w w:val="110"/>
                <w:sz w:val="32"/>
                <w:szCs w:val="24"/>
                <w:lang w:val="fr-FR"/>
              </w:rPr>
            </w:pPr>
            <w:r w:rsidRPr="00681822">
              <w:rPr>
                <w:rFonts w:ascii="Times New Roman" w:hAnsi="Times New Roman"/>
                <w:bCs/>
                <w:color w:val="000000"/>
                <w:spacing w:val="-2"/>
                <w:w w:val="110"/>
                <w:sz w:val="32"/>
                <w:szCs w:val="24"/>
                <w:lang w:val="fr-FR"/>
              </w:rPr>
              <w:t>Chimie Organique industrielle</w:t>
            </w:r>
          </w:p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highlight w:val="cyan"/>
                <w:vertAlign w:val="superscript"/>
                <w:lang w:val="fr-FR"/>
              </w:rPr>
              <w:t>elle</w:t>
            </w:r>
            <w:r w:rsidRPr="0053073E">
              <w:rPr>
                <w:rFonts w:ascii="Times New Roman" w:hAnsi="Times New Roman"/>
                <w:color w:val="000000"/>
                <w:w w:val="105"/>
                <w:sz w:val="28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hAnsi="Times New Roman"/>
                <w:b/>
                <w:color w:val="000000"/>
                <w:spacing w:val="-2"/>
                <w:w w:val="110"/>
                <w:sz w:val="32"/>
                <w:szCs w:val="24"/>
                <w:highlight w:val="cyan"/>
                <w:lang w:val="fr-FR"/>
              </w:rPr>
              <w:t>BENNABI</w:t>
            </w:r>
          </w:p>
          <w:p w:rsidR="0044222F" w:rsidRPr="00CA331C" w:rsidRDefault="0044222F" w:rsidP="0044222F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</w:p>
        </w:tc>
      </w:tr>
      <w:tr w:rsidR="0044222F" w:rsidRPr="006B4FD2" w:rsidTr="00066027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</w:t>
            </w: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</w:p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08-07-2021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 La </w:t>
            </w:r>
            <w:r w:rsidRPr="00681822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Rétrosynthèse Organique</w:t>
            </w:r>
          </w:p>
          <w:p w:rsidR="0044222F" w:rsidRPr="00681822" w:rsidRDefault="0044222F" w:rsidP="0044222F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highlight w:val="cyan"/>
                <w:lang w:val="fr-FR"/>
              </w:rPr>
              <w:t>DAHO</w:t>
            </w:r>
            <w:r w:rsidRPr="00681822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 xml:space="preserve">  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Anglais</w:t>
            </w:r>
          </w:p>
          <w:p w:rsidR="0044222F" w:rsidRDefault="0044222F" w:rsidP="0044222F">
            <w:pPr>
              <w:jc w:val="center"/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highlight w:val="cyan"/>
                <w:lang w:val="fr-FR"/>
              </w:rPr>
              <w:t xml:space="preserve"> DJAAFRI</w:t>
            </w:r>
          </w:p>
          <w:p w:rsidR="0044222F" w:rsidRPr="0053073E" w:rsidRDefault="0044222F" w:rsidP="0044222F">
            <w:pPr>
              <w:jc w:val="center"/>
              <w:rPr>
                <w:rFonts w:ascii="Times New Roman" w:hAnsi="Times New Roman"/>
                <w:b/>
                <w:bCs/>
                <w:color w:val="FF0000"/>
                <w:w w:val="110"/>
                <w:sz w:val="32"/>
                <w:szCs w:val="24"/>
                <w:lang w:val="fr-FR"/>
              </w:rPr>
            </w:pPr>
            <w:r w:rsidRPr="0053073E">
              <w:rPr>
                <w:rFonts w:ascii="Times New Roman" w:hAnsi="Times New Roman"/>
                <w:b/>
                <w:color w:val="FF0000"/>
                <w:spacing w:val="-8"/>
                <w:w w:val="105"/>
                <w:sz w:val="28"/>
                <w:szCs w:val="16"/>
                <w:lang w:val="fr-FR"/>
              </w:rPr>
              <w:t>Amphi D</w:t>
            </w:r>
            <w:r w:rsidRPr="0053073E">
              <w:rPr>
                <w:rFonts w:ascii="Times New Roman" w:hAnsi="Times New Roman"/>
                <w:b/>
                <w:color w:val="FF0000"/>
                <w:spacing w:val="-8"/>
                <w:w w:val="105"/>
                <w:sz w:val="40"/>
                <w:lang w:val="fr-FR"/>
              </w:rPr>
              <w:t xml:space="preserve">    </w:t>
            </w:r>
          </w:p>
          <w:p w:rsidR="0044222F" w:rsidRPr="001F0708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  <w:br/>
            </w:r>
          </w:p>
        </w:tc>
      </w:tr>
    </w:tbl>
    <w:p w:rsidR="00681822" w:rsidRDefault="00681822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A565F9" w:rsidRDefault="00A565F9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44222F" w:rsidRDefault="0044222F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620221" w:rsidP="00CA331C">
      <w:pPr>
        <w:rPr>
          <w:lang w:val="fr-FR"/>
        </w:rPr>
      </w:pPr>
    </w:p>
    <w:p w:rsidR="00620221" w:rsidRDefault="00D328A1" w:rsidP="00620221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</w:pPr>
      <w:r w:rsidRPr="00D328A1">
        <w:pict>
          <v:shape id="_x0000_s1042" type="#_x0000_t202" style="position:absolute;left:0;text-align:left;margin-left:-127.7pt;margin-top:.8pt;width:127.7pt;height:84.7pt;z-index:-251635712;mso-wrap-distance-left:0;mso-wrap-distance-right:0" filled="f" stroked="f">
            <v:textbox style="mso-next-textbox:#_x0000_s1042" inset="0,0,0,0">
              <w:txbxContent>
                <w:p w:rsidR="00620221" w:rsidRDefault="00620221" w:rsidP="00620221">
                  <w:pPr>
                    <w:ind w:left="360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53185" cy="1075690"/>
                        <wp:effectExtent l="0" t="0" r="0" b="0"/>
                        <wp:docPr id="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53185" cy="10756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D328A1">
        <w:pict>
          <v:shape id="_x0000_s1043" type="#_x0000_t202" style="position:absolute;left:0;text-align:left;margin-left:420pt;margin-top:.8pt;width:138.7pt;height:86.4pt;z-index:-251634688;mso-wrap-distance-left:0;mso-wrap-distance-right:0" filled="f" stroked="f">
            <v:textbox style="mso-next-textbox:#_x0000_s1043" inset="0,0,0,0">
              <w:txbxContent>
                <w:p w:rsidR="00620221" w:rsidRDefault="00620221" w:rsidP="00620221">
                  <w:pPr>
                    <w:ind w:right="662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1341120" cy="1097280"/>
                        <wp:effectExtent l="0" t="0" r="0" b="0"/>
                        <wp:docPr id="1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1120" cy="10972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620221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t xml:space="preserve">République Algérienne Démocratique et Populaire </w:t>
      </w:r>
      <w:r w:rsidR="00620221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  <w:t xml:space="preserve">Ministère de l’Enseignement Supérieur et de la Recherche Scientifique </w:t>
      </w:r>
      <w:r w:rsidR="00620221"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  <w:br/>
      </w:r>
      <w:r w:rsidR="00620221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t xml:space="preserve">Université Ibn Khaldoun – Tiaret </w:t>
      </w:r>
      <w:r w:rsidR="00620221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 xml:space="preserve">Faculté des Sciences de la Matière </w:t>
      </w:r>
      <w:r w:rsidR="00620221">
        <w:rPr>
          <w:rFonts w:ascii="Times New Roman" w:hAnsi="Times New Roman"/>
          <w:b/>
          <w:color w:val="000000"/>
          <w:spacing w:val="-8"/>
          <w:w w:val="110"/>
          <w:sz w:val="24"/>
          <w:lang w:val="fr-FR"/>
        </w:rPr>
        <w:br/>
        <w:t>Département de Chimie</w:t>
      </w:r>
    </w:p>
    <w:p w:rsidR="00AA34B9" w:rsidRDefault="00AA34B9" w:rsidP="00620221">
      <w:pPr>
        <w:spacing w:before="144"/>
        <w:ind w:left="144"/>
        <w:jc w:val="center"/>
        <w:rPr>
          <w:rFonts w:ascii="Times New Roman" w:hAnsi="Times New Roman"/>
          <w:b/>
          <w:color w:val="000000"/>
          <w:spacing w:val="-9"/>
          <w:w w:val="110"/>
          <w:sz w:val="24"/>
          <w:lang w:val="fr-FR"/>
        </w:rPr>
      </w:pPr>
    </w:p>
    <w:p w:rsidR="00620221" w:rsidRDefault="00620221" w:rsidP="006B4FD2">
      <w:pPr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Planning des Examens</w:t>
      </w:r>
      <w:r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  <w:r w:rsidR="006B4FD2"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  <w:t>de Rattrapage</w:t>
      </w:r>
      <w:r w:rsidR="006B4FD2" w:rsidRPr="00445E78">
        <w:rPr>
          <w:rFonts w:ascii="Calibri" w:hAnsi="Calibri"/>
          <w:b/>
          <w:color w:val="000000"/>
          <w:sz w:val="36"/>
          <w:szCs w:val="36"/>
          <w:lang w:val="fr-FR"/>
        </w:rPr>
        <w:t xml:space="preserve"> </w:t>
      </w:r>
    </w:p>
    <w:p w:rsidR="00620221" w:rsidRDefault="00620221" w:rsidP="0044222F">
      <w:pPr>
        <w:shd w:val="clear" w:color="auto" w:fill="FFFFFF" w:themeFill="background1"/>
        <w:spacing w:line="187" w:lineRule="auto"/>
        <w:jc w:val="center"/>
        <w:rPr>
          <w:rFonts w:ascii="Times New Roman" w:hAnsi="Times New Roman"/>
          <w:b/>
          <w:color w:val="000000"/>
          <w:spacing w:val="-10"/>
          <w:w w:val="105"/>
          <w:sz w:val="36"/>
          <w:lang w:val="fr-FR"/>
        </w:rPr>
      </w:pP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>2</w:t>
      </w:r>
      <w:r w:rsidR="004422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è</w:t>
      </w:r>
      <w:r w:rsidRPr="00A22B2F">
        <w:rPr>
          <w:rFonts w:ascii="Times New Roman" w:hAnsi="Times New Roman"/>
          <w:b/>
          <w:color w:val="000000"/>
          <w:spacing w:val="-4"/>
          <w:w w:val="105"/>
          <w:sz w:val="36"/>
          <w:vertAlign w:val="superscript"/>
          <w:lang w:val="fr-FR"/>
        </w:rPr>
        <w:t>me</w:t>
      </w:r>
      <w:r>
        <w:rPr>
          <w:rFonts w:ascii="Times New Roman" w:hAnsi="Times New Roman"/>
          <w:b/>
          <w:color w:val="000000"/>
          <w:spacing w:val="-4"/>
          <w:w w:val="105"/>
          <w:sz w:val="36"/>
          <w:lang w:val="fr-FR"/>
        </w:rPr>
        <w:t xml:space="preserve"> année Chimie </w:t>
      </w:r>
    </w:p>
    <w:p w:rsidR="00620221" w:rsidRDefault="00D328A1" w:rsidP="00620221">
      <w:pPr>
        <w:spacing w:after="108"/>
        <w:ind w:left="3384"/>
        <w:rPr>
          <w:rFonts w:ascii="Times New Roman" w:hAnsi="Times New Roman"/>
          <w:b/>
          <w:color w:val="000000"/>
          <w:w w:val="105"/>
          <w:sz w:val="36"/>
          <w:lang w:val="fr-FR"/>
        </w:rPr>
      </w:pPr>
      <w:r w:rsidRPr="00D328A1">
        <w:pict>
          <v:shape id="_x0000_s1044" type="#_x0000_t202" style="position:absolute;left:0;text-align:left;margin-left:425.05pt;margin-top:3.65pt;width:49.9pt;height:52.55pt;z-index:-251633664;mso-wrap-distance-left:0;mso-wrap-distance-right:0" filled="f">
            <v:textbox style="mso-next-textbox:#_x0000_s104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93"/>
                    <w:gridCol w:w="1109"/>
                  </w:tblGrid>
                  <w:tr w:rsidR="00620221" w:rsidTr="002E7EB6">
                    <w:trPr>
                      <w:trHeight w:hRule="exact" w:val="561"/>
                    </w:trPr>
                    <w:tc>
                      <w:tcPr>
                        <w:tcW w:w="99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none" w:sz="0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20221" w:rsidRDefault="00620221" w:rsidP="004C7AC0">
                        <w:pPr>
                          <w:jc w:val="center"/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000000"/>
                            <w:sz w:val="72"/>
                            <w:lang w:val="fr-FR"/>
                          </w:rPr>
                          <w:t>S</w:t>
                        </w:r>
                        <w:r w:rsidR="004C7AC0">
                          <w:rPr>
                            <w:rFonts w:ascii="Calibri" w:hAnsi="Calibri"/>
                            <w:b/>
                            <w:color w:val="000000"/>
                            <w:w w:val="105"/>
                            <w:sz w:val="47"/>
                            <w:lang w:val="fr-FR"/>
                          </w:rPr>
                          <w:t>4</w:t>
                        </w:r>
                      </w:p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</w:tr>
                  <w:tr w:rsidR="00620221" w:rsidTr="002E7EB6">
                    <w:trPr>
                      <w:trHeight w:hRule="exact" w:val="490"/>
                    </w:trPr>
                    <w:tc>
                      <w:tcPr>
                        <w:tcW w:w="993" w:type="dxa"/>
                        <w:vMerge/>
                        <w:tcBorders>
                          <w:top w:val="non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620221" w:rsidRDefault="00620221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single" w:sz="5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</w:tr>
                  <w:tr w:rsidR="00620221" w:rsidTr="002E7EB6">
                    <w:trPr>
                      <w:trHeight w:hRule="exact" w:val="341"/>
                    </w:trPr>
                    <w:tc>
                      <w:tcPr>
                        <w:tcW w:w="993" w:type="dxa"/>
                        <w:tcBorders>
                          <w:top w:val="single" w:sz="5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  <w:tc>
                      <w:tcPr>
                        <w:tcW w:w="1109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620221" w:rsidRDefault="00620221" w:rsidP="002E7EB6"/>
                    </w:tc>
                  </w:tr>
                </w:tbl>
                <w:p w:rsidR="00620221" w:rsidRPr="0047551E" w:rsidRDefault="00620221" w:rsidP="00620221"/>
              </w:txbxContent>
            </v:textbox>
            <w10:wrap type="square"/>
          </v:shape>
        </w:pict>
      </w:r>
      <w:r w:rsidR="00521DD4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 </w:t>
      </w:r>
      <w:r w:rsidR="00620221">
        <w:rPr>
          <w:rFonts w:ascii="Times New Roman" w:hAnsi="Times New Roman"/>
          <w:b/>
          <w:color w:val="000000"/>
          <w:w w:val="105"/>
          <w:sz w:val="36"/>
          <w:lang w:val="fr-FR"/>
        </w:rPr>
        <w:t xml:space="preserve">   (2020/2021)</w:t>
      </w:r>
    </w:p>
    <w:p w:rsidR="00620221" w:rsidRDefault="00AA34B9" w:rsidP="007C4E37">
      <w:pPr>
        <w:spacing w:before="108" w:line="213" w:lineRule="auto"/>
        <w:ind w:left="1656"/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</w:pPr>
      <w:r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 xml:space="preserve">        </w:t>
      </w:r>
      <w:r w:rsidR="00521DD4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 xml:space="preserve">    </w:t>
      </w:r>
      <w:r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 xml:space="preserve">             </w:t>
      </w:r>
      <w:r w:rsidR="007C4E37">
        <w:rPr>
          <w:rFonts w:ascii="Times New Roman" w:hAnsi="Times New Roman"/>
          <w:b/>
          <w:color w:val="000000"/>
          <w:spacing w:val="-8"/>
          <w:w w:val="105"/>
          <w:sz w:val="40"/>
          <w:lang w:val="fr-FR"/>
        </w:rPr>
        <w:t xml:space="preserve"> Amphi D    </w:t>
      </w:r>
    </w:p>
    <w:p w:rsidR="00620221" w:rsidRPr="007C4E37" w:rsidRDefault="00620221" w:rsidP="00620221">
      <w:pPr>
        <w:rPr>
          <w:lang w:val="fr-FR"/>
        </w:rPr>
      </w:pPr>
    </w:p>
    <w:tbl>
      <w:tblPr>
        <w:tblpPr w:leftFromText="141" w:rightFromText="141" w:vertAnchor="page" w:horzAnchor="margin" w:tblpXSpec="center" w:tblpY="5524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8"/>
        <w:gridCol w:w="4608"/>
        <w:gridCol w:w="3969"/>
      </w:tblGrid>
      <w:tr w:rsidR="00620221" w:rsidTr="00602809">
        <w:trPr>
          <w:trHeight w:hRule="exact" w:val="427"/>
        </w:trPr>
        <w:tc>
          <w:tcPr>
            <w:tcW w:w="1488" w:type="dxa"/>
            <w:tcBorders>
              <w:top w:val="none" w:sz="0" w:space="0" w:color="000000"/>
              <w:left w:val="none" w:sz="0" w:space="0" w:color="000000"/>
              <w:bottom w:val="single" w:sz="19" w:space="0" w:color="000000"/>
              <w:right w:val="single" w:sz="19" w:space="0" w:color="000000"/>
            </w:tcBorders>
          </w:tcPr>
          <w:p w:rsidR="00620221" w:rsidRPr="007C4E37" w:rsidRDefault="00620221" w:rsidP="00602809">
            <w:pPr>
              <w:rPr>
                <w:rFonts w:ascii="Times New Roman" w:eastAsia="Calibri" w:hAnsi="Times New Roman" w:cs="Arial"/>
                <w:color w:val="000000"/>
                <w:sz w:val="24"/>
                <w:lang w:val="fr-FR"/>
              </w:rPr>
            </w:pP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triple" w:sz="4" w:space="0" w:color="auto"/>
            </w:tcBorders>
            <w:shd w:val="clear" w:color="auto" w:fill="D9D9D9"/>
            <w:vAlign w:val="center"/>
          </w:tcPr>
          <w:p w:rsidR="00620221" w:rsidRPr="001A379B" w:rsidRDefault="00854708" w:rsidP="00854708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09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 – 1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3</w:t>
            </w:r>
            <w:r w:rsidR="00620221"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0</w:t>
            </w: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19" w:space="0" w:color="000000"/>
              <w:right w:val="single" w:sz="19" w:space="0" w:color="000000"/>
            </w:tcBorders>
            <w:shd w:val="clear" w:color="auto" w:fill="D9D9D9"/>
          </w:tcPr>
          <w:p w:rsidR="00620221" w:rsidRDefault="00620221" w:rsidP="00854708">
            <w:pP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</w:pP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               13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– 14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20"/>
                <w:sz w:val="28"/>
                <w:vertAlign w:val="superscript"/>
              </w:rPr>
              <w:t>h</w:t>
            </w:r>
            <w:r w:rsidRPr="001A379B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.</w:t>
            </w:r>
            <w:r w:rsidR="00854708"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>15</w:t>
            </w:r>
            <w:r>
              <w:rPr>
                <w:rFonts w:ascii="Times New Roman" w:eastAsia="Calibri" w:hAnsi="Times New Roman" w:cs="Arial"/>
                <w:b/>
                <w:color w:val="000000"/>
                <w:spacing w:val="-14"/>
                <w:w w:val="110"/>
                <w:sz w:val="28"/>
              </w:rPr>
              <w:t xml:space="preserve">  </w:t>
            </w:r>
          </w:p>
        </w:tc>
      </w:tr>
      <w:tr w:rsidR="0044222F" w:rsidRPr="006B4FD2" w:rsidTr="00602809">
        <w:trPr>
          <w:trHeight w:hRule="exact" w:val="1387"/>
        </w:trPr>
        <w:tc>
          <w:tcPr>
            <w:tcW w:w="148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Mardi</w:t>
            </w:r>
          </w:p>
          <w:p w:rsidR="0044222F" w:rsidRPr="002C5938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06-07-2021</w:t>
            </w:r>
          </w:p>
        </w:tc>
        <w:tc>
          <w:tcPr>
            <w:tcW w:w="460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shd w:val="clear" w:color="auto" w:fill="FFFFFF"/>
            <w:vAlign w:val="center"/>
          </w:tcPr>
          <w:p w:rsidR="0044222F" w:rsidRPr="00F85C0E" w:rsidRDefault="0044222F" w:rsidP="0044222F">
            <w:pPr>
              <w:spacing w:before="144"/>
              <w:jc w:val="center"/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Thermodynamique 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et chimie cinétique</w:t>
            </w:r>
            <w:r w:rsidRPr="00F85C0E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highlight w:val="cyan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highlight w:val="cyan"/>
                <w:lang w:val="fr-FR"/>
              </w:rPr>
              <w:t>BENHEBAL</w:t>
            </w:r>
          </w:p>
          <w:p w:rsidR="0044222F" w:rsidRPr="00F85C0E" w:rsidRDefault="0044222F" w:rsidP="0044222F">
            <w:pPr>
              <w:spacing w:before="144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</w:pPr>
          </w:p>
        </w:tc>
        <w:tc>
          <w:tcPr>
            <w:tcW w:w="3969" w:type="dxa"/>
            <w:tcBorders>
              <w:top w:val="single" w:sz="19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shd w:val="clear" w:color="auto" w:fill="FFFFFF"/>
            <w:vAlign w:val="center"/>
          </w:tcPr>
          <w:p w:rsidR="0044222F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  <w:r>
              <w:rPr>
                <w:rFonts w:ascii="Times New Roman" w:hAnsi="Times New Roman"/>
                <w:color w:val="000000"/>
                <w:sz w:val="32"/>
                <w:lang w:val="fr-FR"/>
              </w:rPr>
              <w:t xml:space="preserve">Chimie inorganique </w:t>
            </w:r>
          </w:p>
          <w:p w:rsidR="0044222F" w:rsidRPr="00CA331C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highlight w:val="cyan"/>
                <w:vertAlign w:val="superscript"/>
                <w:lang w:val="fr-FR"/>
              </w:rPr>
              <w:t>me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 xml:space="preserve">  MABREK</w:t>
            </w:r>
          </w:p>
        </w:tc>
      </w:tr>
      <w:tr w:rsidR="0044222F" w:rsidRPr="0053073E" w:rsidTr="00F85C0E">
        <w:trPr>
          <w:trHeight w:hRule="exact" w:val="1558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 w:rsidRPr="00587A83"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M</w:t>
            </w:r>
            <w:r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  <w:t>ercredi</w:t>
            </w:r>
          </w:p>
          <w:p w:rsidR="0044222F" w:rsidRPr="00587A83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07-07-2021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Default="0044222F" w:rsidP="0044222F">
            <w:pPr>
              <w:spacing w:before="144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Chimie </w:t>
            </w: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analytique</w:t>
            </w:r>
          </w:p>
          <w:p w:rsidR="0044222F" w:rsidRPr="00CA331C" w:rsidRDefault="0044222F" w:rsidP="0044222F">
            <w:pPr>
              <w:spacing w:before="144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highlight w:val="cyan"/>
                <w:vertAlign w:val="superscript"/>
                <w:lang w:val="fr-FR"/>
              </w:rPr>
              <w:t>elle</w:t>
            </w:r>
            <w:r w:rsidRPr="0053073E">
              <w:rPr>
                <w:rFonts w:ascii="Times New Roman" w:hAnsi="Times New Roman"/>
                <w:color w:val="000000"/>
                <w:w w:val="105"/>
                <w:sz w:val="28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32"/>
                <w:szCs w:val="32"/>
                <w:highlight w:val="cyan"/>
                <w:lang w:val="fr-FR"/>
              </w:rPr>
              <w:t>HENNI</w:t>
            </w:r>
          </w:p>
          <w:p w:rsidR="0044222F" w:rsidRDefault="0044222F" w:rsidP="0044222F">
            <w:pPr>
              <w:jc w:val="center"/>
              <w:rPr>
                <w:rFonts w:ascii="Times New Roman" w:hAnsi="Times New Roman"/>
                <w:sz w:val="28"/>
                <w:lang w:val="fr-FR"/>
              </w:rPr>
            </w:pPr>
          </w:p>
          <w:p w:rsidR="0044222F" w:rsidRPr="00CA331C" w:rsidRDefault="0044222F" w:rsidP="0044222F">
            <w:pPr>
              <w:jc w:val="center"/>
              <w:rPr>
                <w:rFonts w:ascii="Times New Roman" w:hAnsi="Times New Roman"/>
                <w:sz w:val="28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spacing w:val="-4"/>
                <w:w w:val="105"/>
                <w:sz w:val="28"/>
                <w:szCs w:val="28"/>
                <w:lang w:val="fr-FR"/>
              </w:rPr>
            </w:pPr>
          </w:p>
          <w:p w:rsidR="0044222F" w:rsidRDefault="0044222F" w:rsidP="0044222F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  <w:t xml:space="preserve">Technique d'analyse </w:t>
            </w:r>
            <w:r w:rsidRPr="001F0708"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lang w:val="fr-FR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4"/>
                <w:w w:val="110"/>
                <w:sz w:val="32"/>
                <w:lang w:val="fr-FR"/>
              </w:rPr>
              <w:t>Physico-chimique</w:t>
            </w:r>
          </w:p>
          <w:p w:rsidR="0044222F" w:rsidRPr="006B2E62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bCs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pacing w:val="-6"/>
                <w:w w:val="110"/>
                <w:sz w:val="28"/>
                <w:highlight w:val="cyan"/>
                <w:vertAlign w:val="superscript"/>
                <w:lang w:val="fr-FR"/>
              </w:rPr>
              <w:t>elle</w:t>
            </w:r>
            <w:r w:rsidRPr="0053073E">
              <w:rPr>
                <w:rFonts w:ascii="Times New Roman" w:hAnsi="Times New Roman"/>
                <w:color w:val="000000"/>
                <w:w w:val="105"/>
                <w:sz w:val="28"/>
                <w:highlight w:val="cyan"/>
                <w:lang w:val="fr-FR"/>
              </w:rPr>
              <w:t xml:space="preserve">  </w:t>
            </w:r>
            <w:r w:rsidRPr="0053073E">
              <w:rPr>
                <w:rFonts w:ascii="Times New Roman" w:eastAsia="Calibri" w:hAnsi="Times New Roman" w:cs="Arial"/>
                <w:b/>
                <w:bCs/>
                <w:sz w:val="32"/>
                <w:szCs w:val="32"/>
                <w:highlight w:val="cyan"/>
                <w:lang w:val="fr-FR"/>
              </w:rPr>
              <w:t>BOUMTHRED</w:t>
            </w:r>
          </w:p>
          <w:p w:rsidR="0044222F" w:rsidRPr="00CA331C" w:rsidRDefault="0044222F" w:rsidP="0044222F">
            <w:pPr>
              <w:jc w:val="center"/>
              <w:rPr>
                <w:rFonts w:ascii="Times New Roman" w:eastAsia="Calibri" w:hAnsi="Times New Roman" w:cs="Arial"/>
                <w:sz w:val="28"/>
                <w:szCs w:val="28"/>
                <w:lang w:val="fr-FR"/>
              </w:rPr>
            </w:pPr>
          </w:p>
        </w:tc>
      </w:tr>
      <w:tr w:rsidR="0044222F" w:rsidRPr="004F452D" w:rsidTr="00602809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Jeu</w:t>
            </w:r>
            <w:r w:rsidRPr="007C4E37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  <w:t>di</w:t>
            </w:r>
          </w:p>
          <w:p w:rsidR="0044222F" w:rsidRPr="007C4E37" w:rsidRDefault="0044222F" w:rsidP="0044222F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08-07-2021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44222F" w:rsidRDefault="0044222F" w:rsidP="0044222F">
            <w:pPr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 xml:space="preserve">Chimie quantique </w:t>
            </w:r>
          </w:p>
          <w:p w:rsidR="0044222F" w:rsidRPr="00CA331C" w:rsidRDefault="0044222F" w:rsidP="0044222F">
            <w:pPr>
              <w:jc w:val="center"/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eastAsia="Calibri" w:hAnsi="Times New Roman" w:cs="Arial"/>
                <w:b/>
                <w:color w:val="000000"/>
                <w:sz w:val="28"/>
                <w:szCs w:val="28"/>
                <w:highlight w:val="cyan"/>
                <w:lang w:val="fr-FR"/>
              </w:rPr>
              <w:t xml:space="preserve"> </w:t>
            </w:r>
            <w:r w:rsidRPr="0053073E">
              <w:rPr>
                <w:rFonts w:ascii="Times New Roman" w:eastAsia="Calibri" w:hAnsi="Times New Roman" w:cs="Arial"/>
                <w:b/>
                <w:color w:val="000000"/>
                <w:sz w:val="32"/>
                <w:szCs w:val="32"/>
                <w:highlight w:val="cyan"/>
                <w:lang w:val="fr-FR"/>
              </w:rPr>
              <w:t>KADARI</w:t>
            </w:r>
          </w:p>
          <w:p w:rsidR="0044222F" w:rsidRPr="004F452D" w:rsidRDefault="0044222F" w:rsidP="0044222F">
            <w:pPr>
              <w:spacing w:before="72"/>
              <w:jc w:val="center"/>
              <w:rPr>
                <w:rFonts w:ascii="Times New Roman" w:hAnsi="Times New Roman"/>
                <w:color w:val="000000"/>
                <w:sz w:val="32"/>
                <w:lang w:val="fr-FR"/>
              </w:rPr>
            </w:pP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44222F" w:rsidRPr="001F0708" w:rsidRDefault="0044222F" w:rsidP="0044222F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  <w:r w:rsidRPr="00CA331C"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A</w:t>
            </w:r>
            <w:r>
              <w:rPr>
                <w:rFonts w:ascii="Times New Roman" w:hAnsi="Times New Roman"/>
                <w:bCs/>
                <w:color w:val="000000"/>
                <w:w w:val="110"/>
                <w:sz w:val="32"/>
                <w:szCs w:val="24"/>
                <w:lang w:val="fr-FR"/>
              </w:rPr>
              <w:t>nglais</w:t>
            </w:r>
            <w:r>
              <w:rPr>
                <w:rFonts w:ascii="Times New Roman" w:hAnsi="Times New Roman"/>
                <w:b/>
                <w:color w:val="000000"/>
                <w:w w:val="110"/>
                <w:sz w:val="28"/>
                <w:lang w:val="fr-FR"/>
              </w:rPr>
              <w:br/>
            </w:r>
            <w:r w:rsidRPr="004F452D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Pr="00587A83">
              <w:rPr>
                <w:rFonts w:ascii="Times New Roman" w:hAnsi="Times New Roman"/>
                <w:b/>
                <w:bCs/>
                <w:color w:val="000000"/>
                <w:sz w:val="32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bCs/>
                <w:color w:val="000000"/>
                <w:w w:val="110"/>
                <w:sz w:val="32"/>
                <w:szCs w:val="24"/>
                <w:highlight w:val="cyan"/>
                <w:lang w:val="fr-FR"/>
              </w:rPr>
              <w:t xml:space="preserve"> DJAAFRI</w:t>
            </w:r>
          </w:p>
        </w:tc>
      </w:tr>
      <w:tr w:rsidR="00E72350" w:rsidRPr="004F452D" w:rsidTr="00602809">
        <w:trPr>
          <w:trHeight w:hRule="exact" w:val="1273"/>
        </w:trPr>
        <w:tc>
          <w:tcPr>
            <w:tcW w:w="148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19" w:space="0" w:color="000000"/>
            </w:tcBorders>
            <w:vAlign w:val="center"/>
          </w:tcPr>
          <w:p w:rsidR="001036E8" w:rsidRDefault="001036E8" w:rsidP="00E72350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Dimanche</w:t>
            </w:r>
          </w:p>
          <w:p w:rsidR="00E72350" w:rsidRPr="007C4E37" w:rsidRDefault="001036E8" w:rsidP="001036E8">
            <w:pPr>
              <w:spacing w:before="36"/>
              <w:jc w:val="center"/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</w:rPr>
            </w:pPr>
            <w:r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11</w:t>
            </w:r>
            <w:r w:rsidR="00E72350">
              <w:rPr>
                <w:rFonts w:ascii="Times New Roman" w:eastAsia="Calibri" w:hAnsi="Times New Roman" w:cs="Arial"/>
                <w:b/>
                <w:color w:val="000000"/>
                <w:w w:val="110"/>
                <w:sz w:val="28"/>
                <w:lang w:val="fr-FR" w:bidi="ar-DZ"/>
              </w:rPr>
              <w:t>-07-2021</w:t>
            </w:r>
          </w:p>
        </w:tc>
        <w:tc>
          <w:tcPr>
            <w:tcW w:w="460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triple" w:sz="4" w:space="0" w:color="auto"/>
            </w:tcBorders>
            <w:vAlign w:val="center"/>
          </w:tcPr>
          <w:p w:rsidR="0034024E" w:rsidRDefault="0034024E" w:rsidP="0034024E">
            <w:pPr>
              <w:spacing w:before="144"/>
              <w:jc w:val="center"/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</w:pPr>
            <w:r w:rsidRPr="00620221">
              <w:rPr>
                <w:rFonts w:ascii="Times New Roman" w:hAnsi="Times New Roman"/>
                <w:bCs/>
                <w:color w:val="000000"/>
                <w:spacing w:val="-6"/>
                <w:w w:val="110"/>
                <w:sz w:val="32"/>
                <w:szCs w:val="24"/>
                <w:lang w:val="fr-FR"/>
              </w:rPr>
              <w:t>Chimie Organique II</w:t>
            </w:r>
          </w:p>
          <w:p w:rsidR="00E72350" w:rsidRPr="0053073E" w:rsidRDefault="0034024E" w:rsidP="0034024E">
            <w:pPr>
              <w:spacing w:before="72"/>
              <w:jc w:val="center"/>
              <w:rPr>
                <w:rFonts w:ascii="Times New Roman" w:hAnsi="Times New Roman"/>
                <w:b/>
                <w:bCs/>
                <w:color w:val="FF0000"/>
                <w:sz w:val="32"/>
                <w:lang w:val="fr-FR"/>
              </w:rPr>
            </w:pP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lang w:val="fr-FR"/>
              </w:rPr>
              <w:t>M</w:t>
            </w:r>
            <w:r w:rsidRPr="0053073E">
              <w:rPr>
                <w:rFonts w:ascii="Times New Roman" w:hAnsi="Times New Roman"/>
                <w:b/>
                <w:bCs/>
                <w:color w:val="000000"/>
                <w:sz w:val="32"/>
                <w:highlight w:val="cyan"/>
                <w:vertAlign w:val="superscript"/>
                <w:lang w:val="fr-FR"/>
              </w:rPr>
              <w:t>r</w:t>
            </w:r>
            <w:r w:rsidRPr="0053073E">
              <w:rPr>
                <w:rFonts w:ascii="Times New Roman" w:hAnsi="Times New Roman"/>
                <w:b/>
                <w:color w:val="000000"/>
                <w:spacing w:val="-6"/>
                <w:w w:val="110"/>
                <w:sz w:val="28"/>
                <w:highlight w:val="cyan"/>
                <w:lang w:val="fr-FR"/>
              </w:rPr>
              <w:t xml:space="preserve"> </w:t>
            </w:r>
            <w:r w:rsidRPr="0053073E">
              <w:rPr>
                <w:rFonts w:ascii="Times New Roman" w:hAnsi="Times New Roman"/>
                <w:b/>
                <w:color w:val="000000"/>
                <w:spacing w:val="-6"/>
                <w:w w:val="110"/>
                <w:sz w:val="32"/>
                <w:szCs w:val="24"/>
                <w:highlight w:val="cyan"/>
                <w:lang w:val="fr-FR"/>
              </w:rPr>
              <w:t>DEBDAB</w:t>
            </w:r>
          </w:p>
        </w:tc>
        <w:tc>
          <w:tcPr>
            <w:tcW w:w="3969" w:type="dxa"/>
            <w:tcBorders>
              <w:top w:val="single" w:sz="5" w:space="0" w:color="000000"/>
              <w:left w:val="triple" w:sz="4" w:space="0" w:color="auto"/>
              <w:bottom w:val="single" w:sz="5" w:space="0" w:color="000000"/>
              <w:right w:val="single" w:sz="19" w:space="0" w:color="000000"/>
            </w:tcBorders>
            <w:vAlign w:val="center"/>
          </w:tcPr>
          <w:p w:rsidR="00E72350" w:rsidRPr="001F0708" w:rsidRDefault="00E72350" w:rsidP="00E72350">
            <w:pPr>
              <w:spacing w:before="72"/>
              <w:jc w:val="center"/>
              <w:rPr>
                <w:rFonts w:ascii="Times New Roman" w:eastAsia="Calibri" w:hAnsi="Times New Roman" w:cs="Arial"/>
                <w:b/>
                <w:bCs/>
                <w:color w:val="000000"/>
                <w:w w:val="110"/>
                <w:sz w:val="28"/>
                <w:szCs w:val="28"/>
                <w:lang w:val="fr-FR"/>
              </w:rPr>
            </w:pPr>
          </w:p>
        </w:tc>
      </w:tr>
    </w:tbl>
    <w:p w:rsidR="00620221" w:rsidRPr="001F528A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rPr>
          <w:lang w:val="fr-FR"/>
        </w:rPr>
      </w:pPr>
    </w:p>
    <w:p w:rsidR="00620221" w:rsidRPr="00CA331C" w:rsidRDefault="00620221" w:rsidP="00620221">
      <w:pPr>
        <w:tabs>
          <w:tab w:val="left" w:pos="3544"/>
        </w:tabs>
        <w:rPr>
          <w:lang w:val="fr-FR"/>
        </w:rPr>
      </w:pPr>
    </w:p>
    <w:sectPr w:rsidR="00620221" w:rsidRPr="00CA331C" w:rsidSect="007B06BF">
      <w:pgSz w:w="11906" w:h="16838"/>
      <w:pgMar w:top="709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1C94"/>
    <w:rsid w:val="00066027"/>
    <w:rsid w:val="00092C72"/>
    <w:rsid w:val="00097DFD"/>
    <w:rsid w:val="000C29EA"/>
    <w:rsid w:val="001036E8"/>
    <w:rsid w:val="00113F3B"/>
    <w:rsid w:val="00142842"/>
    <w:rsid w:val="00145C19"/>
    <w:rsid w:val="00156C64"/>
    <w:rsid w:val="00181BDF"/>
    <w:rsid w:val="00197B4A"/>
    <w:rsid w:val="001C24E1"/>
    <w:rsid w:val="001F0708"/>
    <w:rsid w:val="001F528A"/>
    <w:rsid w:val="002136FF"/>
    <w:rsid w:val="00232DE9"/>
    <w:rsid w:val="002568F9"/>
    <w:rsid w:val="0026316E"/>
    <w:rsid w:val="002A7E28"/>
    <w:rsid w:val="002C5938"/>
    <w:rsid w:val="00311A5F"/>
    <w:rsid w:val="00317D17"/>
    <w:rsid w:val="003331A9"/>
    <w:rsid w:val="0034024E"/>
    <w:rsid w:val="003F3A22"/>
    <w:rsid w:val="0044222F"/>
    <w:rsid w:val="00445E78"/>
    <w:rsid w:val="0049025C"/>
    <w:rsid w:val="004A253B"/>
    <w:rsid w:val="004B49A8"/>
    <w:rsid w:val="004C7AC0"/>
    <w:rsid w:val="004D5E36"/>
    <w:rsid w:val="004E0D9A"/>
    <w:rsid w:val="004F452D"/>
    <w:rsid w:val="00512FF1"/>
    <w:rsid w:val="00521DD4"/>
    <w:rsid w:val="00521E69"/>
    <w:rsid w:val="0053073E"/>
    <w:rsid w:val="00584C7F"/>
    <w:rsid w:val="00587A83"/>
    <w:rsid w:val="005A08EC"/>
    <w:rsid w:val="00620221"/>
    <w:rsid w:val="00654B9D"/>
    <w:rsid w:val="006609C8"/>
    <w:rsid w:val="00681822"/>
    <w:rsid w:val="006844D3"/>
    <w:rsid w:val="006936EA"/>
    <w:rsid w:val="006B2E62"/>
    <w:rsid w:val="006B4FD2"/>
    <w:rsid w:val="006F4D1F"/>
    <w:rsid w:val="007B06BF"/>
    <w:rsid w:val="007C4E37"/>
    <w:rsid w:val="007F662F"/>
    <w:rsid w:val="00816EC9"/>
    <w:rsid w:val="0085376D"/>
    <w:rsid w:val="00854708"/>
    <w:rsid w:val="00873D4D"/>
    <w:rsid w:val="00875893"/>
    <w:rsid w:val="00881C94"/>
    <w:rsid w:val="00925EEB"/>
    <w:rsid w:val="00931A17"/>
    <w:rsid w:val="009468A7"/>
    <w:rsid w:val="00954797"/>
    <w:rsid w:val="00971A73"/>
    <w:rsid w:val="009859DA"/>
    <w:rsid w:val="009A04D0"/>
    <w:rsid w:val="009D3BF6"/>
    <w:rsid w:val="009F7BA3"/>
    <w:rsid w:val="00A15E2B"/>
    <w:rsid w:val="00A565F9"/>
    <w:rsid w:val="00A607F8"/>
    <w:rsid w:val="00AA34B9"/>
    <w:rsid w:val="00AE5472"/>
    <w:rsid w:val="00B21719"/>
    <w:rsid w:val="00BA275F"/>
    <w:rsid w:val="00BA2ED0"/>
    <w:rsid w:val="00BA7C61"/>
    <w:rsid w:val="00BB22E3"/>
    <w:rsid w:val="00C14052"/>
    <w:rsid w:val="00C27370"/>
    <w:rsid w:val="00C33D89"/>
    <w:rsid w:val="00C856EA"/>
    <w:rsid w:val="00CA331C"/>
    <w:rsid w:val="00CE3DC2"/>
    <w:rsid w:val="00D006CA"/>
    <w:rsid w:val="00D11C28"/>
    <w:rsid w:val="00D328A1"/>
    <w:rsid w:val="00D74436"/>
    <w:rsid w:val="00D95E62"/>
    <w:rsid w:val="00DF4F84"/>
    <w:rsid w:val="00E045B4"/>
    <w:rsid w:val="00E24B6C"/>
    <w:rsid w:val="00E36757"/>
    <w:rsid w:val="00E516D9"/>
    <w:rsid w:val="00E66F93"/>
    <w:rsid w:val="00E72350"/>
    <w:rsid w:val="00EC6B47"/>
    <w:rsid w:val="00F25BE3"/>
    <w:rsid w:val="00F64857"/>
    <w:rsid w:val="00F85C0E"/>
    <w:rsid w:val="00F92B80"/>
    <w:rsid w:val="00FB41C2"/>
    <w:rsid w:val="00FF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94"/>
    <w:pPr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81C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C9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7EA7-54A3-4FBF-B00A-3748610A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pc48</dc:creator>
  <cp:lastModifiedBy>HP</cp:lastModifiedBy>
  <cp:revision>2</cp:revision>
  <cp:lastPrinted>2021-07-01T14:18:00Z</cp:lastPrinted>
  <dcterms:created xsi:type="dcterms:W3CDTF">2021-07-01T14:33:00Z</dcterms:created>
  <dcterms:modified xsi:type="dcterms:W3CDTF">2021-07-01T14:33:00Z</dcterms:modified>
</cp:coreProperties>
</file>